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01" w:rsidRDefault="004F6301" w:rsidP="004F6301">
      <w:pPr>
        <w:spacing w:after="0"/>
        <w:jc w:val="both"/>
        <w:rPr>
          <w:rFonts w:ascii="Times New Roman" w:hAnsi="Times New Roman"/>
          <w:lang w:val="sr-Cyrl-RS"/>
        </w:rPr>
      </w:pPr>
      <w:r w:rsidRPr="004F6301">
        <w:rPr>
          <w:rFonts w:ascii="Times New Roman" w:hAnsi="Times New Roman"/>
          <w:lang w:val="sr-Cyrl-CS"/>
        </w:rPr>
        <w:t>На основу чла</w:t>
      </w:r>
      <w:r w:rsidR="007563A3">
        <w:rPr>
          <w:rFonts w:ascii="Times New Roman" w:hAnsi="Times New Roman"/>
          <w:lang w:val="sr-Cyrl-CS"/>
        </w:rPr>
        <w:t>н</w:t>
      </w:r>
      <w:r w:rsidRPr="004F6301">
        <w:rPr>
          <w:rFonts w:ascii="Times New Roman" w:hAnsi="Times New Roman"/>
          <w:lang w:val="sr-Cyrl-CS"/>
        </w:rPr>
        <w:t xml:space="preserve">а 14. Закона о пољопривреди и руралном развоју, </w:t>
      </w:r>
      <w:r w:rsidRPr="004F6301">
        <w:rPr>
          <w:rFonts w:ascii="Times New Roman" w:hAnsi="Times New Roman"/>
          <w:lang w:val="sr-Cyrl-RS"/>
        </w:rPr>
        <w:t>Одлуке о буџету града Кикинде за 201</w:t>
      </w:r>
      <w:r w:rsidRPr="004F6301">
        <w:rPr>
          <w:rFonts w:ascii="Times New Roman" w:hAnsi="Times New Roman"/>
        </w:rPr>
        <w:t>8</w:t>
      </w:r>
      <w:r w:rsidRPr="004F6301">
        <w:rPr>
          <w:rFonts w:ascii="Times New Roman" w:hAnsi="Times New Roman"/>
          <w:lang w:val="sr-Cyrl-RS"/>
        </w:rPr>
        <w:t>.годину</w:t>
      </w:r>
      <w:r w:rsidRPr="004F6301">
        <w:rPr>
          <w:rFonts w:ascii="Times New Roman" w:hAnsi="Times New Roman"/>
        </w:rPr>
        <w:t xml:space="preserve"> </w:t>
      </w:r>
      <w:r w:rsidRPr="004F6301">
        <w:rPr>
          <w:rFonts w:ascii="Times New Roman" w:eastAsiaTheme="minorHAnsi" w:hAnsi="Times New Roman" w:cstheme="minorBidi"/>
        </w:rPr>
        <w:t>(„</w:t>
      </w:r>
      <w:proofErr w:type="spellStart"/>
      <w:r w:rsidRPr="004F6301">
        <w:rPr>
          <w:rFonts w:ascii="Times New Roman" w:eastAsiaTheme="minorHAnsi" w:hAnsi="Times New Roman" w:cstheme="minorBidi"/>
        </w:rPr>
        <w:t>Сл</w:t>
      </w:r>
      <w:proofErr w:type="spellEnd"/>
      <w:r w:rsidRPr="004F6301">
        <w:rPr>
          <w:rFonts w:ascii="Times New Roman" w:eastAsiaTheme="minorHAnsi" w:hAnsi="Times New Roman" w:cstheme="minorBidi"/>
        </w:rPr>
        <w:t>.</w:t>
      </w:r>
      <w:r w:rsidRPr="004F6301">
        <w:rPr>
          <w:rFonts w:ascii="Times New Roman" w:eastAsiaTheme="minorHAnsi" w:hAnsi="Times New Roman" w:cstheme="minorBidi"/>
          <w:lang w:val="sr-Cyrl-RS"/>
        </w:rPr>
        <w:t>лист  града Кикинде</w:t>
      </w:r>
      <w:r w:rsidRPr="004F6301">
        <w:rPr>
          <w:rFonts w:ascii="Times New Roman" w:eastAsiaTheme="minorHAnsi" w:hAnsi="Times New Roman" w:cstheme="minorBidi"/>
        </w:rPr>
        <w:t xml:space="preserve"> “, </w:t>
      </w:r>
      <w:proofErr w:type="spellStart"/>
      <w:r w:rsidRPr="004F6301">
        <w:rPr>
          <w:rFonts w:ascii="Times New Roman" w:eastAsiaTheme="minorHAnsi" w:hAnsi="Times New Roman" w:cstheme="minorBidi"/>
        </w:rPr>
        <w:t>број</w:t>
      </w:r>
      <w:proofErr w:type="spellEnd"/>
      <w:r w:rsidRPr="004F6301">
        <w:rPr>
          <w:rFonts w:ascii="Times New Roman" w:eastAsiaTheme="minorHAnsi" w:hAnsi="Times New Roman" w:cstheme="minorBidi"/>
        </w:rPr>
        <w:t xml:space="preserve"> 34/</w:t>
      </w:r>
      <w:r w:rsidRPr="004F6301">
        <w:rPr>
          <w:rFonts w:ascii="Times New Roman" w:eastAsiaTheme="minorHAnsi" w:hAnsi="Times New Roman" w:cstheme="minorBidi"/>
          <w:lang w:val="sr-Cyrl-RS"/>
        </w:rPr>
        <w:t>201</w:t>
      </w:r>
      <w:r w:rsidRPr="004F6301">
        <w:rPr>
          <w:rFonts w:ascii="Times New Roman" w:eastAsiaTheme="minorHAnsi" w:hAnsi="Times New Roman" w:cstheme="minorBidi"/>
        </w:rPr>
        <w:t xml:space="preserve">7) </w:t>
      </w:r>
      <w:r w:rsidRPr="004F6301">
        <w:rPr>
          <w:rFonts w:ascii="Times New Roman" w:hAnsi="Times New Roman"/>
          <w:lang w:val="sr-Cyrl-RS"/>
        </w:rPr>
        <w:t>а у вези са Годишњим програмом заштите, уређења и коришћења пољопривредног земљишта на територији Града Кикинде и у складу са Програмом подршке спровођења пољопривредне политике и политике руралног развоја  град</w:t>
      </w:r>
      <w:r w:rsidRPr="004F6301">
        <w:rPr>
          <w:rFonts w:ascii="Times New Roman" w:hAnsi="Times New Roman"/>
        </w:rPr>
        <w:t>a</w:t>
      </w:r>
      <w:r w:rsidRPr="004F6301">
        <w:rPr>
          <w:rFonts w:ascii="Times New Roman" w:hAnsi="Times New Roman"/>
          <w:lang w:val="sr-Cyrl-RS"/>
        </w:rPr>
        <w:t xml:space="preserve"> Кикинд</w:t>
      </w:r>
      <w:r w:rsidRPr="004F6301">
        <w:rPr>
          <w:rFonts w:ascii="Times New Roman" w:hAnsi="Times New Roman"/>
        </w:rPr>
        <w:t>e</w:t>
      </w:r>
      <w:r w:rsidRPr="004F6301">
        <w:rPr>
          <w:rFonts w:ascii="Times New Roman" w:hAnsi="Times New Roman"/>
          <w:lang w:val="sr-Cyrl-RS"/>
        </w:rPr>
        <w:t xml:space="preserve"> број</w:t>
      </w:r>
      <w:r w:rsidRPr="004F6301">
        <w:rPr>
          <w:rFonts w:ascii="Times New Roman" w:eastAsiaTheme="minorHAnsi" w:hAnsi="Times New Roman" w:cstheme="minorBidi"/>
          <w:color w:val="000000"/>
        </w:rPr>
        <w:t xml:space="preserve"> III-03-320-39/2018 </w:t>
      </w:r>
      <w:r w:rsidRPr="004F6301">
        <w:rPr>
          <w:rFonts w:ascii="Times New Roman" w:eastAsiaTheme="minorHAnsi" w:hAnsi="Times New Roman" w:cstheme="minorBidi"/>
          <w:color w:val="000000"/>
          <w:lang w:val="sr-Cyrl-RS"/>
        </w:rPr>
        <w:t xml:space="preserve">од </w:t>
      </w:r>
      <w:r w:rsidRPr="004F6301">
        <w:rPr>
          <w:rFonts w:ascii="Times New Roman" w:eastAsiaTheme="minorHAnsi" w:hAnsi="Times New Roman" w:cstheme="minorBidi"/>
          <w:color w:val="000000"/>
        </w:rPr>
        <w:t>30</w:t>
      </w:r>
      <w:r w:rsidRPr="004F6301">
        <w:rPr>
          <w:rFonts w:ascii="Times New Roman" w:eastAsiaTheme="minorHAnsi" w:hAnsi="Times New Roman" w:cstheme="minorBidi"/>
          <w:color w:val="000000"/>
          <w:lang w:val="sr-Cyrl-RS"/>
        </w:rPr>
        <w:t>.0</w:t>
      </w:r>
      <w:r w:rsidRPr="004F6301">
        <w:rPr>
          <w:rFonts w:ascii="Times New Roman" w:eastAsiaTheme="minorHAnsi" w:hAnsi="Times New Roman" w:cstheme="minorBidi"/>
          <w:color w:val="000000"/>
        </w:rPr>
        <w:t>3</w:t>
      </w:r>
      <w:r w:rsidRPr="004F6301">
        <w:rPr>
          <w:rFonts w:ascii="Times New Roman" w:eastAsiaTheme="minorHAnsi" w:hAnsi="Times New Roman" w:cstheme="minorBidi"/>
          <w:color w:val="000000"/>
          <w:lang w:val="sr-Cyrl-RS"/>
        </w:rPr>
        <w:t>.201</w:t>
      </w:r>
      <w:r w:rsidRPr="004F6301">
        <w:rPr>
          <w:rFonts w:ascii="Times New Roman" w:eastAsiaTheme="minorHAnsi" w:hAnsi="Times New Roman" w:cstheme="minorBidi"/>
          <w:color w:val="000000"/>
        </w:rPr>
        <w:t>8</w:t>
      </w:r>
      <w:r w:rsidRPr="004F6301">
        <w:rPr>
          <w:rFonts w:ascii="Times New Roman" w:eastAsiaTheme="minorHAnsi" w:hAnsi="Times New Roman" w:cstheme="minorBidi"/>
          <w:color w:val="000000"/>
          <w:lang w:val="sr-Cyrl-RS"/>
        </w:rPr>
        <w:t>.године</w:t>
      </w:r>
      <w:r w:rsidRPr="004F6301">
        <w:rPr>
          <w:rFonts w:ascii="Times New Roman" w:hAnsi="Times New Roman"/>
          <w:lang w:val="sr-Cyrl-RS"/>
        </w:rPr>
        <w:t>, Г</w:t>
      </w:r>
      <w:proofErr w:type="spellStart"/>
      <w:r w:rsidRPr="004F6301">
        <w:rPr>
          <w:rFonts w:ascii="Times New Roman" w:hAnsi="Times New Roman"/>
        </w:rPr>
        <w:t>радоначелник</w:t>
      </w:r>
      <w:proofErr w:type="spellEnd"/>
      <w:r w:rsidRPr="004F6301">
        <w:rPr>
          <w:rFonts w:ascii="Times New Roman" w:hAnsi="Times New Roman"/>
        </w:rPr>
        <w:t xml:space="preserve"> </w:t>
      </w:r>
      <w:proofErr w:type="spellStart"/>
      <w:r w:rsidRPr="004F6301">
        <w:rPr>
          <w:rFonts w:ascii="Times New Roman" w:hAnsi="Times New Roman"/>
        </w:rPr>
        <w:t>града</w:t>
      </w:r>
      <w:proofErr w:type="spellEnd"/>
      <w:r w:rsidRPr="004F6301">
        <w:rPr>
          <w:rFonts w:ascii="Times New Roman" w:hAnsi="Times New Roman"/>
        </w:rPr>
        <w:t xml:space="preserve"> </w:t>
      </w:r>
      <w:proofErr w:type="spellStart"/>
      <w:r w:rsidRPr="004F6301">
        <w:rPr>
          <w:rFonts w:ascii="Times New Roman" w:hAnsi="Times New Roman"/>
        </w:rPr>
        <w:t>Кикинде</w:t>
      </w:r>
      <w:proofErr w:type="spellEnd"/>
      <w:r w:rsidRPr="004F6301">
        <w:rPr>
          <w:rFonts w:ascii="Times New Roman" w:hAnsi="Times New Roman"/>
        </w:rPr>
        <w:t xml:space="preserve"> </w:t>
      </w:r>
      <w:proofErr w:type="spellStart"/>
      <w:r w:rsidRPr="004F6301">
        <w:rPr>
          <w:rFonts w:ascii="Times New Roman" w:hAnsi="Times New Roman"/>
        </w:rPr>
        <w:t>дана</w:t>
      </w:r>
      <w:proofErr w:type="spellEnd"/>
      <w:r w:rsidRPr="004F6301">
        <w:rPr>
          <w:rFonts w:ascii="Times New Roman" w:hAnsi="Times New Roman"/>
        </w:rPr>
        <w:t xml:space="preserve">, </w:t>
      </w:r>
      <w:r w:rsidRPr="004F6301">
        <w:rPr>
          <w:rFonts w:ascii="Times New Roman" w:hAnsi="Times New Roman"/>
          <w:lang w:val="sr-Latn-CS"/>
        </w:rPr>
        <w:t>2</w:t>
      </w:r>
      <w:r w:rsidRPr="004F6301">
        <w:rPr>
          <w:rFonts w:ascii="Times New Roman" w:hAnsi="Times New Roman"/>
        </w:rPr>
        <w:t>4.</w:t>
      </w:r>
      <w:r w:rsidRPr="004F6301">
        <w:rPr>
          <w:rFonts w:ascii="Times New Roman" w:hAnsi="Times New Roman"/>
          <w:lang w:val="sr-Cyrl-RS"/>
        </w:rPr>
        <w:t>0</w:t>
      </w:r>
      <w:r w:rsidRPr="004F6301">
        <w:rPr>
          <w:rFonts w:ascii="Times New Roman" w:hAnsi="Times New Roman"/>
          <w:lang w:val="sr-Latn-CS"/>
        </w:rPr>
        <w:t>5</w:t>
      </w:r>
      <w:r w:rsidRPr="004F6301">
        <w:rPr>
          <w:rFonts w:ascii="Times New Roman" w:hAnsi="Times New Roman"/>
        </w:rPr>
        <w:t xml:space="preserve">.2018. </w:t>
      </w:r>
      <w:proofErr w:type="spellStart"/>
      <w:proofErr w:type="gramStart"/>
      <w:r w:rsidRPr="004F6301">
        <w:rPr>
          <w:rFonts w:ascii="Times New Roman" w:hAnsi="Times New Roman"/>
        </w:rPr>
        <w:t>године</w:t>
      </w:r>
      <w:proofErr w:type="spellEnd"/>
      <w:proofErr w:type="gramEnd"/>
      <w:r w:rsidRPr="004F6301">
        <w:rPr>
          <w:rFonts w:ascii="Times New Roman" w:hAnsi="Times New Roman"/>
        </w:rPr>
        <w:t xml:space="preserve">, </w:t>
      </w:r>
      <w:r w:rsidRPr="004F6301">
        <w:rPr>
          <w:rFonts w:ascii="Times New Roman" w:hAnsi="Times New Roman"/>
          <w:lang w:val="sr-Cyrl-RS"/>
        </w:rPr>
        <w:t>расписује</w:t>
      </w:r>
    </w:p>
    <w:p w:rsidR="004F6301" w:rsidRDefault="004F6301" w:rsidP="004F6301">
      <w:pPr>
        <w:spacing w:after="0"/>
        <w:jc w:val="center"/>
        <w:rPr>
          <w:rFonts w:ascii="Times New Roman" w:hAnsi="Times New Roman"/>
          <w:b/>
          <w:lang w:val="sr-Cyrl-RS"/>
        </w:rPr>
      </w:pPr>
      <w:r w:rsidRPr="004F6301">
        <w:rPr>
          <w:rFonts w:ascii="Times New Roman" w:hAnsi="Times New Roman"/>
          <w:b/>
          <w:lang w:val="sr-Cyrl-RS"/>
        </w:rPr>
        <w:t>КОНКУРС</w:t>
      </w:r>
    </w:p>
    <w:p w:rsidR="004F6301" w:rsidRDefault="004F6301" w:rsidP="007563A3">
      <w:pPr>
        <w:spacing w:after="0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 ДОДЕЛУ СРЕДСТАВА НАМЕЊЕНИХ ЗА ПОДСТИЦАЈЕ У РАЗВОЈУ ПЧЕЛАРСТВА НА ТЕРИТОРИЈИ ГРАДА КИКИНДЕ</w:t>
      </w:r>
    </w:p>
    <w:p w:rsidR="007563A3" w:rsidRDefault="007563A3" w:rsidP="007563A3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/>
          <w:lang w:val="sr-Cyrl-RS"/>
        </w:rPr>
      </w:pPr>
      <w:r w:rsidRPr="007563A3">
        <w:rPr>
          <w:rFonts w:ascii="Times New Roman" w:hAnsi="Times New Roman"/>
          <w:b/>
          <w:lang w:val="sr-Cyrl-RS"/>
        </w:rPr>
        <w:t>Циљ конкурса</w:t>
      </w:r>
      <w:r w:rsidR="008557A8">
        <w:rPr>
          <w:rFonts w:ascii="Times New Roman" w:hAnsi="Times New Roman"/>
          <w:b/>
          <w:lang w:val="sr-Cyrl-RS"/>
        </w:rPr>
        <w:t>-</w:t>
      </w:r>
    </w:p>
    <w:p w:rsidR="007563A3" w:rsidRDefault="007563A3" w:rsidP="007563A3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Учешћем града Кикинде у финансирању набавке нових пчелињих </w:t>
      </w:r>
      <w:r w:rsidR="00B25F7E">
        <w:rPr>
          <w:rFonts w:ascii="Times New Roman" w:hAnsi="Times New Roman"/>
          <w:lang w:val="sr-Cyrl-RS"/>
        </w:rPr>
        <w:t>кошница</w:t>
      </w:r>
      <w:r>
        <w:rPr>
          <w:rFonts w:ascii="Times New Roman" w:hAnsi="Times New Roman"/>
          <w:lang w:val="sr-Cyrl-RS"/>
        </w:rPr>
        <w:t>, опреме и уређаја за паковање и складиштење меда</w:t>
      </w:r>
      <w:r w:rsidR="00B25F7E"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 xml:space="preserve"> подстичу се, како већ постојећа Удружења, тако и нови </w:t>
      </w:r>
      <w:r w:rsidR="008557A8">
        <w:rPr>
          <w:rFonts w:ascii="Times New Roman" w:hAnsi="Times New Roman"/>
          <w:lang w:val="sr-Cyrl-RS"/>
        </w:rPr>
        <w:t>млади пчелари на територији града Кикинде.</w:t>
      </w:r>
    </w:p>
    <w:p w:rsidR="008557A8" w:rsidRPr="007563A3" w:rsidRDefault="008557A8" w:rsidP="007563A3">
      <w:pPr>
        <w:spacing w:after="0"/>
        <w:rPr>
          <w:rFonts w:ascii="Times New Roman" w:hAnsi="Times New Roman"/>
          <w:lang w:val="sr-Cyrl-RS"/>
        </w:rPr>
      </w:pPr>
    </w:p>
    <w:p w:rsidR="004F6301" w:rsidRPr="008557A8" w:rsidRDefault="008557A8" w:rsidP="004F6301">
      <w:pPr>
        <w:spacing w:after="0"/>
        <w:rPr>
          <w:rFonts w:ascii="Times New Roman" w:hAnsi="Times New Roman"/>
          <w:b/>
          <w:lang w:val="sr-Cyrl-RS"/>
        </w:rPr>
      </w:pPr>
      <w:r w:rsidRPr="008557A8">
        <w:rPr>
          <w:rFonts w:ascii="Times New Roman" w:hAnsi="Times New Roman"/>
          <w:b/>
          <w:lang w:val="sr-Cyrl-RS"/>
        </w:rPr>
        <w:t>- Листа инвестиција-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8685"/>
      </w:tblGrid>
      <w:tr w:rsidR="008557A8" w:rsidTr="008557A8">
        <w:tc>
          <w:tcPr>
            <w:tcW w:w="693" w:type="dxa"/>
          </w:tcPr>
          <w:p w:rsidR="008557A8" w:rsidRPr="008557A8" w:rsidRDefault="008557A8" w:rsidP="004F6301">
            <w:pPr>
              <w:rPr>
                <w:rFonts w:ascii="Times New Roman" w:hAnsi="Times New Roman"/>
                <w:b/>
                <w:lang w:val="sr-Cyrl-RS"/>
              </w:rPr>
            </w:pPr>
            <w:r w:rsidRPr="008557A8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8685" w:type="dxa"/>
          </w:tcPr>
          <w:p w:rsidR="008557A8" w:rsidRPr="008557A8" w:rsidRDefault="008557A8" w:rsidP="004F6301">
            <w:pPr>
              <w:rPr>
                <w:rFonts w:ascii="Times New Roman" w:hAnsi="Times New Roman"/>
                <w:b/>
                <w:lang w:val="sr-Cyrl-RS"/>
              </w:rPr>
            </w:pPr>
            <w:r w:rsidRPr="008557A8">
              <w:rPr>
                <w:rFonts w:ascii="Times New Roman" w:hAnsi="Times New Roman"/>
                <w:b/>
                <w:lang w:val="sr-Cyrl-RS"/>
              </w:rPr>
              <w:t>Назив инвестиције</w:t>
            </w:r>
          </w:p>
        </w:tc>
      </w:tr>
      <w:tr w:rsidR="008557A8" w:rsidTr="008557A8">
        <w:tc>
          <w:tcPr>
            <w:tcW w:w="693" w:type="dxa"/>
          </w:tcPr>
          <w:p w:rsidR="008557A8" w:rsidRDefault="008557A8" w:rsidP="004F6301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8685" w:type="dxa"/>
          </w:tcPr>
          <w:p w:rsidR="008557A8" w:rsidRPr="00B25F7E" w:rsidRDefault="00B25F7E" w:rsidP="00B25F7E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Набавка нових пчелињих кошница</w:t>
            </w:r>
          </w:p>
        </w:tc>
      </w:tr>
      <w:tr w:rsidR="008557A8" w:rsidTr="008557A8">
        <w:tc>
          <w:tcPr>
            <w:tcW w:w="693" w:type="dxa"/>
          </w:tcPr>
          <w:p w:rsidR="008557A8" w:rsidRDefault="008557A8" w:rsidP="004F6301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8685" w:type="dxa"/>
          </w:tcPr>
          <w:p w:rsidR="008557A8" w:rsidRDefault="008557A8" w:rsidP="004F6301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Набавка опреме за паковање и складиштење меда</w:t>
            </w:r>
          </w:p>
        </w:tc>
      </w:tr>
    </w:tbl>
    <w:p w:rsidR="008557A8" w:rsidRDefault="008557A8" w:rsidP="004F6301">
      <w:pPr>
        <w:spacing w:after="0"/>
        <w:rPr>
          <w:rFonts w:ascii="Times New Roman" w:hAnsi="Times New Roman"/>
          <w:lang w:val="sr-Cyrl-RS"/>
        </w:rPr>
      </w:pPr>
    </w:p>
    <w:p w:rsidR="004F6301" w:rsidRDefault="004F6301" w:rsidP="004F6301">
      <w:pPr>
        <w:spacing w:after="0"/>
        <w:rPr>
          <w:rFonts w:ascii="Times New Roman" w:hAnsi="Times New Roman"/>
          <w:b/>
          <w:lang w:val="sr-Cyrl-RS"/>
        </w:rPr>
      </w:pPr>
      <w:r w:rsidRPr="00B5265F">
        <w:rPr>
          <w:rFonts w:ascii="Times New Roman" w:hAnsi="Times New Roman"/>
          <w:b/>
          <w:lang w:val="sr-Cyrl-RS"/>
        </w:rPr>
        <w:t>- Услов</w:t>
      </w:r>
      <w:r>
        <w:rPr>
          <w:rFonts w:ascii="Times New Roman" w:hAnsi="Times New Roman"/>
          <w:b/>
          <w:lang w:val="sr-Cyrl-RS"/>
        </w:rPr>
        <w:t>и</w:t>
      </w:r>
      <w:r w:rsidRPr="00B5265F">
        <w:rPr>
          <w:rFonts w:ascii="Times New Roman" w:hAnsi="Times New Roman"/>
          <w:b/>
          <w:lang w:val="sr-Cyrl-RS"/>
        </w:rPr>
        <w:t xml:space="preserve"> за пријављивање </w:t>
      </w:r>
      <w:r>
        <w:rPr>
          <w:rFonts w:ascii="Times New Roman" w:hAnsi="Times New Roman"/>
          <w:b/>
          <w:lang w:val="sr-Cyrl-RS"/>
        </w:rPr>
        <w:t>–</w:t>
      </w:r>
    </w:p>
    <w:p w:rsidR="004F6301" w:rsidRPr="00231598" w:rsidRDefault="004F6301" w:rsidP="004F6301">
      <w:pPr>
        <w:spacing w:after="0"/>
        <w:jc w:val="both"/>
        <w:rPr>
          <w:rFonts w:ascii="Times New Roman" w:hAnsi="Times New Roman"/>
          <w:b/>
          <w:u w:val="single"/>
          <w:lang w:val="sr-Cyrl-RS"/>
        </w:rPr>
      </w:pPr>
      <w:proofErr w:type="spellStart"/>
      <w:r w:rsidRPr="00231598">
        <w:rPr>
          <w:rFonts w:ascii="Times New Roman" w:hAnsi="Times New Roman"/>
        </w:rPr>
        <w:t>Право</w:t>
      </w:r>
      <w:proofErr w:type="spellEnd"/>
      <w:r w:rsidRPr="00231598">
        <w:rPr>
          <w:rFonts w:ascii="Times New Roman" w:hAnsi="Times New Roman"/>
        </w:rPr>
        <w:t xml:space="preserve"> </w:t>
      </w:r>
      <w:proofErr w:type="spellStart"/>
      <w:r w:rsidRPr="00231598">
        <w:rPr>
          <w:rFonts w:ascii="Times New Roman" w:hAnsi="Times New Roman"/>
        </w:rPr>
        <w:t>учешћа</w:t>
      </w:r>
      <w:proofErr w:type="spellEnd"/>
      <w:r w:rsidR="008557A8">
        <w:rPr>
          <w:rFonts w:ascii="Times New Roman" w:hAnsi="Times New Roman"/>
          <w:lang w:val="sr-Cyrl-RS"/>
        </w:rPr>
        <w:t xml:space="preserve"> имају сва </w:t>
      </w:r>
      <w:proofErr w:type="gramStart"/>
      <w:r w:rsidR="008557A8">
        <w:rPr>
          <w:rFonts w:ascii="Times New Roman" w:hAnsi="Times New Roman"/>
          <w:lang w:val="sr-Cyrl-RS"/>
        </w:rPr>
        <w:t>регистрована  У</w:t>
      </w:r>
      <w:r w:rsidRPr="00231598">
        <w:rPr>
          <w:rFonts w:ascii="Times New Roman" w:hAnsi="Times New Roman"/>
          <w:lang w:val="sr-Cyrl-RS"/>
        </w:rPr>
        <w:t>дружења</w:t>
      </w:r>
      <w:proofErr w:type="gramEnd"/>
      <w:r w:rsidRPr="00231598">
        <w:rPr>
          <w:rFonts w:ascii="Times New Roman" w:hAnsi="Times New Roman"/>
          <w:lang w:val="sr-Cyrl-RS"/>
        </w:rPr>
        <w:t xml:space="preserve"> пчелара са територије града Кикинда.</w:t>
      </w:r>
    </w:p>
    <w:p w:rsidR="004F6301" w:rsidRPr="00F0305B" w:rsidRDefault="004F6301" w:rsidP="004F6301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4F6301" w:rsidRPr="00231598" w:rsidRDefault="004F6301" w:rsidP="004F6301">
      <w:pPr>
        <w:spacing w:after="0"/>
        <w:rPr>
          <w:rFonts w:ascii="Times New Roman" w:hAnsi="Times New Roman"/>
          <w:b/>
          <w:lang w:val="sr-Cyrl-RS"/>
        </w:rPr>
      </w:pPr>
      <w:r w:rsidRPr="00231598">
        <w:rPr>
          <w:rFonts w:ascii="Times New Roman" w:hAnsi="Times New Roman"/>
          <w:b/>
          <w:lang w:val="sr-Cyrl-RS"/>
        </w:rPr>
        <w:t>- Додатни услови –</w:t>
      </w:r>
    </w:p>
    <w:p w:rsidR="004F6301" w:rsidRPr="00231598" w:rsidRDefault="004F6301" w:rsidP="004F6301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31598">
        <w:rPr>
          <w:rFonts w:ascii="Times New Roman" w:hAnsi="Times New Roman"/>
          <w:lang w:val="sr-Cyrl-RS"/>
        </w:rPr>
        <w:t xml:space="preserve">Подносиоци  пријаве  морају имати седиште на територији јединице локалне самоуправе. </w:t>
      </w:r>
    </w:p>
    <w:p w:rsidR="004F6301" w:rsidRPr="00B25F7E" w:rsidRDefault="004F6301" w:rsidP="004F6301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31598">
        <w:rPr>
          <w:rFonts w:ascii="Times New Roman" w:hAnsi="Times New Roman"/>
          <w:lang w:val="sr-Cyrl-RS"/>
        </w:rPr>
        <w:t>Подносилац пријаве мора имати регулисане пореске и друге доспеле о</w:t>
      </w:r>
      <w:r w:rsidR="008557A8">
        <w:rPr>
          <w:rFonts w:ascii="Times New Roman" w:hAnsi="Times New Roman"/>
          <w:lang w:val="sr-Cyrl-RS"/>
        </w:rPr>
        <w:t>бавезе из јавних прихода за 2017</w:t>
      </w:r>
      <w:r w:rsidRPr="00231598">
        <w:rPr>
          <w:rFonts w:ascii="Times New Roman" w:hAnsi="Times New Roman"/>
          <w:lang w:val="sr-Cyrl-RS"/>
        </w:rPr>
        <w:t xml:space="preserve">. </w:t>
      </w:r>
      <w:r w:rsidR="00BB3CC1">
        <w:rPr>
          <w:rFonts w:ascii="Times New Roman" w:hAnsi="Times New Roman"/>
          <w:lang w:val="sr-Cyrl-RS"/>
        </w:rPr>
        <w:t>г</w:t>
      </w:r>
      <w:r w:rsidRPr="00231598">
        <w:rPr>
          <w:rFonts w:ascii="Times New Roman" w:hAnsi="Times New Roman"/>
          <w:lang w:val="sr-Cyrl-RS"/>
        </w:rPr>
        <w:t>одину</w:t>
      </w:r>
    </w:p>
    <w:p w:rsidR="00B25F7E" w:rsidRPr="00231598" w:rsidRDefault="00B25F7E" w:rsidP="004F6301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Под</w:t>
      </w:r>
      <w:r w:rsidR="00BB3CC1">
        <w:rPr>
          <w:rFonts w:ascii="Times New Roman" w:hAnsi="Times New Roman"/>
          <w:lang w:val="sr-Cyrl-RS"/>
        </w:rPr>
        <w:t>носиоци пријаве морају имати оправдана средства добијена на јавним конкурсима у 2017.години</w:t>
      </w:r>
    </w:p>
    <w:p w:rsidR="004F6301" w:rsidRPr="00B259D0" w:rsidRDefault="004F6301" w:rsidP="004F6301">
      <w:pPr>
        <w:spacing w:after="0"/>
        <w:jc w:val="center"/>
        <w:rPr>
          <w:rFonts w:ascii="Times New Roman" w:hAnsi="Times New Roman"/>
          <w:b/>
          <w:u w:val="single"/>
          <w:lang w:val="sr-Cyrl-RS"/>
        </w:rPr>
      </w:pPr>
    </w:p>
    <w:p w:rsidR="004F6301" w:rsidRPr="002A635B" w:rsidRDefault="004F6301" w:rsidP="004F6301">
      <w:pPr>
        <w:spacing w:after="0"/>
        <w:rPr>
          <w:rFonts w:ascii="Times New Roman" w:hAnsi="Times New Roman"/>
          <w:b/>
          <w:lang w:val="sr-Cyrl-RS"/>
        </w:rPr>
      </w:pPr>
      <w:r w:rsidRPr="002A635B">
        <w:rPr>
          <w:rFonts w:ascii="Times New Roman" w:hAnsi="Times New Roman"/>
          <w:b/>
        </w:rPr>
        <w:t>-</w:t>
      </w:r>
      <w:r w:rsidRPr="002A635B">
        <w:rPr>
          <w:rFonts w:ascii="Times New Roman" w:hAnsi="Times New Roman"/>
          <w:b/>
          <w:lang w:val="sr-Cyrl-RS"/>
        </w:rPr>
        <w:t>Висина и намена средстава-</w:t>
      </w:r>
    </w:p>
    <w:p w:rsidR="004F6301" w:rsidRDefault="00EF7936" w:rsidP="004F6301">
      <w:pPr>
        <w:spacing w:after="0"/>
        <w:rPr>
          <w:rFonts w:ascii="Times New Roman" w:hAnsi="Times New Roman"/>
          <w:color w:val="000000" w:themeColor="text1"/>
          <w:lang w:val="sr-Cyrl-RS"/>
        </w:rPr>
      </w:pPr>
      <w:r>
        <w:rPr>
          <w:rFonts w:ascii="Times New Roman" w:hAnsi="Times New Roman"/>
          <w:lang w:val="sr-Cyrl-RS"/>
        </w:rPr>
        <w:t xml:space="preserve">1. </w:t>
      </w:r>
      <w:r w:rsidR="004F6301">
        <w:rPr>
          <w:rFonts w:ascii="Times New Roman" w:hAnsi="Times New Roman"/>
          <w:lang w:val="sr-Cyrl-RS"/>
        </w:rPr>
        <w:t xml:space="preserve">Бесповратна средства која се додељују </w:t>
      </w:r>
      <w:r w:rsidR="00251334">
        <w:rPr>
          <w:rFonts w:ascii="Times New Roman" w:hAnsi="Times New Roman"/>
          <w:lang w:val="sr-Cyrl-RS"/>
        </w:rPr>
        <w:t>набавку нових пчелињих друштава износе 2.000.000</w:t>
      </w:r>
      <w:r>
        <w:rPr>
          <w:rFonts w:ascii="Times New Roman" w:hAnsi="Times New Roman"/>
          <w:lang w:val="sr-Cyrl-RS"/>
        </w:rPr>
        <w:t xml:space="preserve"> динара. Средства за подршку инвестиције</w:t>
      </w:r>
      <w:r w:rsidR="004F6301">
        <w:rPr>
          <w:rFonts w:ascii="Times New Roman" w:hAnsi="Times New Roman"/>
          <w:lang w:val="sr-Cyrl-RS"/>
        </w:rPr>
        <w:t xml:space="preserve"> по овом </w:t>
      </w:r>
      <w:r>
        <w:rPr>
          <w:rFonts w:ascii="Times New Roman" w:hAnsi="Times New Roman"/>
          <w:lang w:val="sr-Cyrl-RS"/>
        </w:rPr>
        <w:t>конкурсу</w:t>
      </w:r>
      <w:r w:rsidR="004F6301">
        <w:rPr>
          <w:rFonts w:ascii="Times New Roman" w:hAnsi="Times New Roman"/>
          <w:lang w:val="sr-Cyrl-RS"/>
        </w:rPr>
        <w:t xml:space="preserve"> утврђују се у износу од </w:t>
      </w:r>
      <w:r w:rsidR="004F6301" w:rsidRPr="00EF7936">
        <w:rPr>
          <w:rFonts w:ascii="Times New Roman" w:hAnsi="Times New Roman"/>
          <w:lang w:val="sr-Cyrl-RS"/>
        </w:rPr>
        <w:t>100%</w:t>
      </w:r>
      <w:r w:rsidR="004F6301">
        <w:rPr>
          <w:rFonts w:ascii="Times New Roman" w:hAnsi="Times New Roman"/>
          <w:lang w:val="sr-Cyrl-RS"/>
        </w:rPr>
        <w:t xml:space="preserve"> , </w:t>
      </w:r>
      <w:r w:rsidR="00251334">
        <w:rPr>
          <w:rFonts w:ascii="Times New Roman" w:hAnsi="Times New Roman"/>
          <w:lang w:val="sr-Cyrl-RS"/>
        </w:rPr>
        <w:t xml:space="preserve">а максимално </w:t>
      </w:r>
      <w:r w:rsidR="00251334" w:rsidRPr="00BB3CC1">
        <w:rPr>
          <w:rFonts w:ascii="Times New Roman" w:hAnsi="Times New Roman"/>
          <w:color w:val="000000" w:themeColor="text1"/>
          <w:lang w:val="sr-Cyrl-RS"/>
        </w:rPr>
        <w:t xml:space="preserve">30.000 динара по скопљеним уговорима са </w:t>
      </w:r>
      <w:r w:rsidR="00BB3CC1">
        <w:rPr>
          <w:rFonts w:ascii="Times New Roman" w:hAnsi="Times New Roman"/>
          <w:color w:val="000000" w:themeColor="text1"/>
          <w:lang w:val="sr-Cyrl-RS"/>
        </w:rPr>
        <w:t>корисницима Удружења.</w:t>
      </w:r>
    </w:p>
    <w:p w:rsidR="00BB3CC1" w:rsidRDefault="00BB3CC1" w:rsidP="004F6301">
      <w:pPr>
        <w:spacing w:after="0"/>
        <w:rPr>
          <w:rFonts w:ascii="Times New Roman" w:hAnsi="Times New Roman"/>
          <w:color w:val="FF0000"/>
          <w:lang w:val="sr-Cyrl-RS"/>
        </w:rPr>
      </w:pPr>
      <w:r>
        <w:rPr>
          <w:rFonts w:ascii="Times New Roman" w:hAnsi="Times New Roman"/>
          <w:color w:val="000000" w:themeColor="text1"/>
          <w:lang w:val="sr-Cyrl-RS"/>
        </w:rPr>
        <w:t>Удружењима пчелара одобравају се и трошкови менторства за обуку нових пчелара у износу од 10% од укупно уговорених средстава.</w:t>
      </w:r>
    </w:p>
    <w:p w:rsidR="00724663" w:rsidRDefault="00EF7936" w:rsidP="004F6301">
      <w:pPr>
        <w:spacing w:after="0"/>
        <w:rPr>
          <w:rFonts w:ascii="Times New Roman" w:hAnsi="Times New Roman"/>
          <w:lang w:val="sr-Cyrl-RS"/>
        </w:rPr>
      </w:pPr>
      <w:r w:rsidRPr="00EF7936">
        <w:rPr>
          <w:rFonts w:ascii="Times New Roman" w:hAnsi="Times New Roman"/>
          <w:lang w:val="sr-Cyrl-RS"/>
        </w:rPr>
        <w:t xml:space="preserve">2. </w:t>
      </w:r>
      <w:r w:rsidR="00BB3CC1">
        <w:rPr>
          <w:rFonts w:ascii="Times New Roman" w:hAnsi="Times New Roman"/>
          <w:lang w:val="sr-Cyrl-RS"/>
        </w:rPr>
        <w:t>Бесповратна средства која</w:t>
      </w:r>
      <w:r>
        <w:rPr>
          <w:rFonts w:ascii="Times New Roman" w:hAnsi="Times New Roman"/>
          <w:lang w:val="sr-Cyrl-RS"/>
        </w:rPr>
        <w:t xml:space="preserve"> се додељују за набавку опреме и уређаја за паковање и складиштење меда износе 400.000 динара. Средства за подршку ове инвести</w:t>
      </w:r>
      <w:r w:rsidR="00724663">
        <w:rPr>
          <w:rFonts w:ascii="Times New Roman" w:hAnsi="Times New Roman"/>
          <w:lang w:val="sr-Cyrl-RS"/>
        </w:rPr>
        <w:t>ције додељују се</w:t>
      </w:r>
      <w:r w:rsidR="00BB3CC1">
        <w:rPr>
          <w:rFonts w:ascii="Times New Roman" w:hAnsi="Times New Roman"/>
          <w:lang w:val="sr-Cyrl-RS"/>
        </w:rPr>
        <w:t xml:space="preserve"> изабраним</w:t>
      </w:r>
      <w:r w:rsidR="00BB3CC1">
        <w:rPr>
          <w:rFonts w:ascii="Times New Roman" w:hAnsi="Times New Roman"/>
          <w:color w:val="FF0000"/>
          <w:lang w:val="sr-Cyrl-RS"/>
        </w:rPr>
        <w:t xml:space="preserve"> </w:t>
      </w:r>
      <w:r w:rsidR="00BB3CC1" w:rsidRPr="00BB3CC1">
        <w:rPr>
          <w:rFonts w:ascii="Times New Roman" w:hAnsi="Times New Roman"/>
          <w:color w:val="000000" w:themeColor="text1"/>
          <w:lang w:val="sr-Cyrl-RS"/>
        </w:rPr>
        <w:t>удружењима пчелара</w:t>
      </w:r>
      <w:r w:rsidR="00BB3CC1">
        <w:rPr>
          <w:rFonts w:ascii="Times New Roman" w:hAnsi="Times New Roman"/>
          <w:color w:val="000000" w:themeColor="text1"/>
          <w:lang w:val="sr-Cyrl-RS"/>
        </w:rPr>
        <w:t>.</w:t>
      </w:r>
    </w:p>
    <w:p w:rsidR="004F6301" w:rsidRPr="00834331" w:rsidRDefault="004F6301" w:rsidP="004F6301">
      <w:pPr>
        <w:spacing w:after="0"/>
        <w:rPr>
          <w:rFonts w:ascii="Times New Roman" w:hAnsi="Times New Roman"/>
          <w:b/>
          <w:lang w:val="sr-Cyrl-RS"/>
        </w:rPr>
      </w:pPr>
      <w:r w:rsidRPr="00834331">
        <w:rPr>
          <w:rFonts w:ascii="Times New Roman" w:hAnsi="Times New Roman"/>
          <w:b/>
          <w:lang w:val="sr-Cyrl-RS"/>
        </w:rPr>
        <w:t>-Рок за подношење пријава -</w:t>
      </w:r>
    </w:p>
    <w:p w:rsidR="004F6301" w:rsidRPr="0030105C" w:rsidRDefault="00251334" w:rsidP="004F6301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</w:t>
      </w:r>
      <w:r w:rsidR="00B01BA0">
        <w:rPr>
          <w:rFonts w:ascii="Times New Roman" w:hAnsi="Times New Roman"/>
          <w:lang w:val="sr-Cyrl-RS"/>
        </w:rPr>
        <w:t>К</w:t>
      </w:r>
      <w:r>
        <w:rPr>
          <w:rFonts w:ascii="Times New Roman" w:hAnsi="Times New Roman"/>
          <w:lang w:val="sr-Cyrl-RS"/>
        </w:rPr>
        <w:t>он</w:t>
      </w:r>
      <w:r w:rsidR="00B01BA0">
        <w:rPr>
          <w:rFonts w:ascii="Times New Roman" w:hAnsi="Times New Roman"/>
          <w:lang w:val="sr-Cyrl-RS"/>
        </w:rPr>
        <w:t>к</w:t>
      </w:r>
      <w:r>
        <w:rPr>
          <w:rFonts w:ascii="Times New Roman" w:hAnsi="Times New Roman"/>
          <w:lang w:val="sr-Cyrl-RS"/>
        </w:rPr>
        <w:t>урс</w:t>
      </w:r>
      <w:r w:rsidR="004F6301">
        <w:rPr>
          <w:rFonts w:ascii="Times New Roman" w:hAnsi="Times New Roman"/>
          <w:lang w:val="sr-Cyrl-RS"/>
        </w:rPr>
        <w:t xml:space="preserve"> је отворен до утрошка планир</w:t>
      </w:r>
      <w:r w:rsidR="008557A8">
        <w:rPr>
          <w:rFonts w:ascii="Times New Roman" w:hAnsi="Times New Roman"/>
          <w:lang w:val="sr-Cyrl-RS"/>
        </w:rPr>
        <w:t>аних средстава, а закључно са 01.12.2018</w:t>
      </w:r>
      <w:r w:rsidR="004F6301">
        <w:rPr>
          <w:rFonts w:ascii="Times New Roman" w:hAnsi="Times New Roman"/>
          <w:lang w:val="sr-Cyrl-RS"/>
        </w:rPr>
        <w:t>.године.</w:t>
      </w:r>
    </w:p>
    <w:p w:rsidR="004F6301" w:rsidRDefault="004F6301" w:rsidP="004F6301">
      <w:pPr>
        <w:spacing w:after="0"/>
        <w:rPr>
          <w:rFonts w:ascii="Times New Roman" w:hAnsi="Times New Roman"/>
          <w:b/>
          <w:lang w:val="sr-Cyrl-RS"/>
        </w:rPr>
      </w:pPr>
      <w:r w:rsidRPr="00834331">
        <w:rPr>
          <w:rFonts w:ascii="Times New Roman" w:hAnsi="Times New Roman"/>
          <w:b/>
          <w:lang w:val="sr-Cyrl-RS"/>
        </w:rPr>
        <w:t>-Услови коришћења средстава-</w:t>
      </w:r>
    </w:p>
    <w:p w:rsidR="004F6301" w:rsidRDefault="004F6301" w:rsidP="004F6301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Средства за подршку инвестиција по овом </w:t>
      </w:r>
      <w:r w:rsidR="00B01BA0">
        <w:rPr>
          <w:rFonts w:ascii="Times New Roman" w:hAnsi="Times New Roman"/>
          <w:lang w:val="sr-Cyrl-RS"/>
        </w:rPr>
        <w:t>конкурсу</w:t>
      </w:r>
      <w:r>
        <w:rPr>
          <w:rFonts w:ascii="Times New Roman" w:hAnsi="Times New Roman"/>
          <w:lang w:val="sr-Cyrl-RS"/>
        </w:rPr>
        <w:t xml:space="preserve"> додељују се бесповратно.</w:t>
      </w:r>
    </w:p>
    <w:p w:rsidR="004F6301" w:rsidRPr="00724663" w:rsidRDefault="004F6301" w:rsidP="004F6301">
      <w:pPr>
        <w:spacing w:after="0"/>
        <w:rPr>
          <w:rFonts w:ascii="Times New Roman" w:hAnsi="Times New Roman"/>
          <w:color w:val="FF0000"/>
          <w:lang w:val="sr-Cyrl-RS"/>
        </w:rPr>
      </w:pPr>
      <w:r w:rsidRPr="00E074BC">
        <w:rPr>
          <w:rFonts w:ascii="Times New Roman" w:hAnsi="Times New Roman"/>
          <w:color w:val="000000" w:themeColor="text1"/>
          <w:lang w:val="sr-Cyrl-RS"/>
        </w:rPr>
        <w:t>Бесповратна средства исплаћују се након реализације инвестиције тј. након достављања рачуна</w:t>
      </w:r>
      <w:r w:rsidR="00E074BC" w:rsidRPr="00E074BC">
        <w:rPr>
          <w:rFonts w:ascii="Times New Roman" w:hAnsi="Times New Roman"/>
          <w:color w:val="000000" w:themeColor="text1"/>
          <w:lang w:val="sr-Cyrl-RS"/>
        </w:rPr>
        <w:t>/уговора</w:t>
      </w:r>
      <w:r w:rsidRPr="00E074BC">
        <w:rPr>
          <w:rFonts w:ascii="Times New Roman" w:hAnsi="Times New Roman"/>
          <w:color w:val="000000" w:themeColor="text1"/>
          <w:lang w:val="sr-Cyrl-RS"/>
        </w:rPr>
        <w:t xml:space="preserve"> са спецификацијом</w:t>
      </w:r>
      <w:r w:rsidRPr="00724663">
        <w:rPr>
          <w:rFonts w:ascii="Times New Roman" w:hAnsi="Times New Roman"/>
          <w:color w:val="FF0000"/>
          <w:lang w:val="sr-Cyrl-RS"/>
        </w:rPr>
        <w:t>.</w:t>
      </w:r>
    </w:p>
    <w:p w:rsidR="004F6301" w:rsidRDefault="004F6301" w:rsidP="004F6301">
      <w:pPr>
        <w:spacing w:after="0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Cyrl-RS"/>
        </w:rPr>
        <w:lastRenderedPageBreak/>
        <w:t>Бесповратна средства која се додељују намењена су за</w:t>
      </w:r>
      <w:r>
        <w:rPr>
          <w:rFonts w:ascii="Times New Roman" w:hAnsi="Times New Roman"/>
        </w:rPr>
        <w:t xml:space="preserve">: </w:t>
      </w:r>
      <w:proofErr w:type="spellStart"/>
      <w:r w:rsidRPr="00E074BC">
        <w:rPr>
          <w:rFonts w:ascii="Times New Roman" w:hAnsi="Times New Roman"/>
          <w:bCs/>
        </w:rPr>
        <w:t>н</w:t>
      </w:r>
      <w:r w:rsidR="00E074BC" w:rsidRPr="00E074BC">
        <w:rPr>
          <w:rFonts w:ascii="Times New Roman" w:hAnsi="Times New Roman"/>
          <w:bCs/>
        </w:rPr>
        <w:t>абавку</w:t>
      </w:r>
      <w:proofErr w:type="spellEnd"/>
      <w:r w:rsidR="00E074BC" w:rsidRPr="00E074BC">
        <w:rPr>
          <w:rFonts w:ascii="Times New Roman" w:hAnsi="Times New Roman"/>
          <w:bCs/>
        </w:rPr>
        <w:t xml:space="preserve"> </w:t>
      </w:r>
      <w:proofErr w:type="spellStart"/>
      <w:r w:rsidR="00E074BC" w:rsidRPr="00E074BC">
        <w:rPr>
          <w:rFonts w:ascii="Times New Roman" w:hAnsi="Times New Roman"/>
          <w:bCs/>
        </w:rPr>
        <w:t>нових</w:t>
      </w:r>
      <w:proofErr w:type="spellEnd"/>
      <w:r w:rsidR="00E074BC" w:rsidRPr="00E074BC">
        <w:rPr>
          <w:rFonts w:ascii="Times New Roman" w:hAnsi="Times New Roman"/>
          <w:bCs/>
        </w:rPr>
        <w:t xml:space="preserve"> </w:t>
      </w:r>
      <w:proofErr w:type="spellStart"/>
      <w:r w:rsidR="00E074BC" w:rsidRPr="00E074BC">
        <w:rPr>
          <w:rFonts w:ascii="Times New Roman" w:hAnsi="Times New Roman"/>
          <w:bCs/>
        </w:rPr>
        <w:t>пчелињих</w:t>
      </w:r>
      <w:proofErr w:type="spellEnd"/>
      <w:r w:rsidR="00E074BC" w:rsidRPr="00E074BC">
        <w:rPr>
          <w:rFonts w:ascii="Times New Roman" w:hAnsi="Times New Roman"/>
          <w:bCs/>
        </w:rPr>
        <w:t xml:space="preserve"> </w:t>
      </w:r>
      <w:r w:rsidR="00E074BC" w:rsidRPr="00E074BC">
        <w:rPr>
          <w:rFonts w:ascii="Times New Roman" w:hAnsi="Times New Roman"/>
          <w:bCs/>
          <w:lang w:val="sr-Cyrl-RS"/>
        </w:rPr>
        <w:t>кошница и</w:t>
      </w:r>
      <w:r w:rsidR="00E074BC">
        <w:rPr>
          <w:rFonts w:ascii="Times New Roman" w:hAnsi="Times New Roman"/>
          <w:b/>
          <w:bCs/>
          <w:lang w:val="sr-Cyrl-RS"/>
        </w:rPr>
        <w:t xml:space="preserve"> </w:t>
      </w:r>
      <w:r w:rsidR="00E074BC">
        <w:rPr>
          <w:rFonts w:ascii="Times New Roman" w:hAnsi="Times New Roman"/>
          <w:lang w:val="sr-Cyrl-RS"/>
        </w:rPr>
        <w:t>набавку</w:t>
      </w:r>
      <w:r w:rsidR="00E074BC">
        <w:rPr>
          <w:rFonts w:ascii="Times New Roman" w:hAnsi="Times New Roman"/>
          <w:lang w:val="sr-Cyrl-RS"/>
        </w:rPr>
        <w:t xml:space="preserve"> опреме за паковање и складиштење меда</w:t>
      </w:r>
      <w:r w:rsidR="00E074BC">
        <w:rPr>
          <w:rFonts w:ascii="Times New Roman" w:hAnsi="Times New Roman"/>
          <w:lang w:val="sr-Cyrl-RS"/>
        </w:rPr>
        <w:t>.</w:t>
      </w:r>
    </w:p>
    <w:p w:rsidR="006E1BEB" w:rsidRDefault="006E1BEB" w:rsidP="004F6301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Поступак за доделу средстава води Комисија за спровођење мера подршке пољопривредне политике и политике руралног развој ( у даљем тексту; Комисија), која подноси предлог расподеле средстава Градоначелнику.</w:t>
      </w:r>
    </w:p>
    <w:p w:rsidR="006E1BEB" w:rsidRPr="006E1BEB" w:rsidRDefault="00067BE5" w:rsidP="004F6301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Градоначелник доноси Р</w:t>
      </w:r>
      <w:r w:rsidR="006E1BEB">
        <w:rPr>
          <w:rFonts w:ascii="Times New Roman" w:hAnsi="Times New Roman"/>
          <w:lang w:val="sr-Cyrl-RS"/>
        </w:rPr>
        <w:t xml:space="preserve">ешење о додели средстава и склапа уговоре  са </w:t>
      </w:r>
      <w:r>
        <w:rPr>
          <w:rFonts w:ascii="Times New Roman" w:hAnsi="Times New Roman"/>
          <w:lang w:val="sr-Cyrl-RS"/>
        </w:rPr>
        <w:t>Удружењима.</w:t>
      </w:r>
    </w:p>
    <w:p w:rsidR="004F6301" w:rsidRDefault="004F6301" w:rsidP="004F6301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Комисија има право да утврди чињенично стање на терену, као и да тражи додатну документацију од подносиоца пријаве.</w:t>
      </w:r>
    </w:p>
    <w:p w:rsidR="004F6301" w:rsidRDefault="004F6301" w:rsidP="004F6301">
      <w:pPr>
        <w:spacing w:after="0"/>
        <w:rPr>
          <w:rFonts w:ascii="Times New Roman" w:hAnsi="Times New Roman"/>
          <w:lang w:val="sr-Cyrl-RS"/>
        </w:rPr>
      </w:pPr>
    </w:p>
    <w:p w:rsidR="004F6301" w:rsidRPr="00231598" w:rsidRDefault="004F6301" w:rsidP="004F6301">
      <w:pPr>
        <w:spacing w:after="0"/>
        <w:rPr>
          <w:rFonts w:ascii="Times New Roman" w:hAnsi="Times New Roman"/>
          <w:b/>
          <w:lang w:val="sr-Cyrl-RS"/>
        </w:rPr>
      </w:pPr>
      <w:r w:rsidRPr="00F0305B">
        <w:rPr>
          <w:rFonts w:ascii="Times New Roman" w:hAnsi="Times New Roman"/>
          <w:b/>
          <w:color w:val="FF0000"/>
          <w:lang w:val="sr-Cyrl-RS"/>
        </w:rPr>
        <w:t>-</w:t>
      </w:r>
      <w:r w:rsidRPr="00231598">
        <w:rPr>
          <w:rFonts w:ascii="Times New Roman" w:hAnsi="Times New Roman"/>
          <w:b/>
          <w:lang w:val="sr-Cyrl-RS"/>
        </w:rPr>
        <w:t>Начин достављања пријава-</w:t>
      </w:r>
    </w:p>
    <w:p w:rsidR="004F6301" w:rsidRPr="00231598" w:rsidRDefault="004F6301" w:rsidP="004F6301">
      <w:pPr>
        <w:spacing w:after="0"/>
        <w:rPr>
          <w:rFonts w:ascii="Times New Roman" w:hAnsi="Times New Roman"/>
        </w:rPr>
      </w:pPr>
      <w:r w:rsidRPr="00231598">
        <w:rPr>
          <w:rFonts w:ascii="Times New Roman" w:hAnsi="Times New Roman"/>
          <w:lang w:val="sr-Cyrl-RS"/>
        </w:rPr>
        <w:t>Пријаве са потребном документацијом и то</w:t>
      </w:r>
      <w:r w:rsidRPr="00231598">
        <w:rPr>
          <w:rFonts w:ascii="Times New Roman" w:hAnsi="Times New Roman"/>
        </w:rPr>
        <w:t>:</w:t>
      </w:r>
    </w:p>
    <w:p w:rsidR="004F6301" w:rsidRPr="00231598" w:rsidRDefault="004F6301" w:rsidP="004F6301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231598">
        <w:rPr>
          <w:rFonts w:ascii="Times New Roman" w:hAnsi="Times New Roman"/>
          <w:lang w:val="sr-Cyrl-RS"/>
        </w:rPr>
        <w:t>Извод из Агенције за привредне регистре са пореским идентификационим бројем</w:t>
      </w:r>
    </w:p>
    <w:p w:rsidR="004F6301" w:rsidRPr="00231598" w:rsidRDefault="004F6301" w:rsidP="004F6301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231598">
        <w:rPr>
          <w:rFonts w:ascii="Times New Roman" w:hAnsi="Times New Roman"/>
          <w:lang w:val="sr-Cyrl-RS"/>
        </w:rPr>
        <w:t>Фотокопија личне карте подносиоца пријаве (уколико је чипована – очитати)</w:t>
      </w:r>
    </w:p>
    <w:p w:rsidR="004F6301" w:rsidRPr="00231598" w:rsidRDefault="004F6301" w:rsidP="004F6301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31598">
        <w:rPr>
          <w:rFonts w:ascii="Times New Roman" w:hAnsi="Times New Roman"/>
          <w:lang w:val="sr-Cyrl-RS"/>
        </w:rPr>
        <w:t>Доказ о регулисаним пореским и другим доспелим оба</w:t>
      </w:r>
      <w:r w:rsidR="00251334">
        <w:rPr>
          <w:rFonts w:ascii="Times New Roman" w:hAnsi="Times New Roman"/>
          <w:lang w:val="sr-Cyrl-RS"/>
        </w:rPr>
        <w:t>везама из јавних прихода за 201</w:t>
      </w:r>
      <w:r w:rsidR="00251334">
        <w:rPr>
          <w:rFonts w:ascii="Times New Roman" w:hAnsi="Times New Roman"/>
        </w:rPr>
        <w:t>7</w:t>
      </w:r>
      <w:r w:rsidRPr="00231598">
        <w:rPr>
          <w:rFonts w:ascii="Times New Roman" w:hAnsi="Times New Roman"/>
          <w:lang w:val="sr-Cyrl-RS"/>
        </w:rPr>
        <w:t>. годину</w:t>
      </w:r>
    </w:p>
    <w:p w:rsidR="004F6301" w:rsidRPr="00AB5EBF" w:rsidRDefault="00067BE5" w:rsidP="004F6301">
      <w:pPr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</w:rPr>
      </w:pPr>
      <w:r w:rsidRPr="00067BE5">
        <w:rPr>
          <w:rFonts w:ascii="Times New Roman" w:hAnsi="Times New Roman"/>
          <w:color w:val="000000" w:themeColor="text1"/>
          <w:lang w:val="sr-Cyrl-RS"/>
        </w:rPr>
        <w:t>Рачун са спецификацијом</w:t>
      </w:r>
      <w:r>
        <w:rPr>
          <w:rFonts w:ascii="Times New Roman" w:hAnsi="Times New Roman"/>
          <w:color w:val="000000" w:themeColor="text1"/>
          <w:lang w:val="sr-Cyrl-RS"/>
        </w:rPr>
        <w:t xml:space="preserve"> за набављену опрему и уговори склопљени са новим пчеларима.</w:t>
      </w:r>
    </w:p>
    <w:p w:rsidR="004F6301" w:rsidRDefault="00AB5EBF" w:rsidP="00AB5EBF">
      <w:pPr>
        <w:ind w:left="360"/>
        <w:jc w:val="both"/>
        <w:rPr>
          <w:rFonts w:ascii="Times New Roman" w:hAnsi="Times New Roman"/>
          <w:lang w:val="sr-Cyrl-RS"/>
        </w:rPr>
      </w:pPr>
      <w:r w:rsidRPr="00AB5EBF">
        <w:rPr>
          <w:rFonts w:ascii="Times New Roman" w:hAnsi="Times New Roman"/>
          <w:lang w:val="sr-Cyrl-RS"/>
        </w:rPr>
        <w:t xml:space="preserve"> Пријава на Конкурс подноси се на обрасцу који је саставни део конкурсне  документације, и може се наћи на сајту града Kикинда www.kikinda.org.rs или на писарници Градске управе, Трг с</w:t>
      </w:r>
      <w:r>
        <w:rPr>
          <w:rFonts w:ascii="Times New Roman" w:hAnsi="Times New Roman"/>
          <w:lang w:val="sr-Cyrl-RS"/>
        </w:rPr>
        <w:t>рпских добровољаца 12 у Кикинди. Д</w:t>
      </w:r>
      <w:r w:rsidR="004F6301">
        <w:rPr>
          <w:rFonts w:ascii="Times New Roman" w:hAnsi="Times New Roman"/>
          <w:lang w:val="sr-Cyrl-RS"/>
        </w:rPr>
        <w:t xml:space="preserve">оставити у запечаћеној коверти са назнаком </w:t>
      </w:r>
      <w:r w:rsidR="00251334">
        <w:rPr>
          <w:rFonts w:ascii="Times New Roman" w:hAnsi="Times New Roman"/>
        </w:rPr>
        <w:t>“</w:t>
      </w:r>
      <w:r w:rsidR="00B01BA0">
        <w:rPr>
          <w:rFonts w:ascii="Times New Roman" w:hAnsi="Times New Roman"/>
          <w:b/>
          <w:lang w:val="sr-Cyrl-RS"/>
        </w:rPr>
        <w:t xml:space="preserve"> К</w:t>
      </w:r>
      <w:r w:rsidR="00251334" w:rsidRPr="00251334">
        <w:rPr>
          <w:rFonts w:ascii="Times New Roman" w:hAnsi="Times New Roman"/>
          <w:b/>
          <w:lang w:val="sr-Cyrl-RS"/>
        </w:rPr>
        <w:t>онкурс за доделу средстава намењених за подстицаје у развоју пчеларства</w:t>
      </w:r>
      <w:r w:rsidR="00251334" w:rsidRPr="00251334">
        <w:rPr>
          <w:rFonts w:ascii="Times New Roman" w:hAnsi="Times New Roman"/>
          <w:b/>
        </w:rPr>
        <w:t>”</w:t>
      </w:r>
      <w:r w:rsidR="00251334">
        <w:rPr>
          <w:rFonts w:ascii="Times New Roman" w:hAnsi="Times New Roman"/>
          <w:b/>
        </w:rPr>
        <w:t xml:space="preserve">. </w:t>
      </w:r>
    </w:p>
    <w:p w:rsidR="004F6301" w:rsidRPr="00451CB1" w:rsidRDefault="004F6301" w:rsidP="004F6301">
      <w:pPr>
        <w:spacing w:after="0"/>
        <w:jc w:val="both"/>
        <w:rPr>
          <w:rFonts w:ascii="Times New Roman" w:hAnsi="Times New Roman"/>
          <w:b/>
          <w:lang w:val="sr-Cyrl-RS"/>
        </w:rPr>
      </w:pPr>
      <w:r w:rsidRPr="00451CB1">
        <w:rPr>
          <w:rFonts w:ascii="Times New Roman" w:hAnsi="Times New Roman"/>
          <w:b/>
          <w:lang w:val="sr-Cyrl-RS"/>
        </w:rPr>
        <w:t>-Контакт за додатне иформације-</w:t>
      </w:r>
    </w:p>
    <w:p w:rsidR="004F6301" w:rsidRPr="00451CB1" w:rsidRDefault="004F6301" w:rsidP="004F6301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Додатне информације могу се добити путем телефона</w:t>
      </w:r>
      <w:r>
        <w:rPr>
          <w:rFonts w:ascii="Times New Roman" w:hAnsi="Times New Roman"/>
        </w:rPr>
        <w:t xml:space="preserve">: 0230/410-239; </w:t>
      </w:r>
      <w:r>
        <w:rPr>
          <w:rFonts w:ascii="Times New Roman" w:hAnsi="Times New Roman"/>
          <w:lang w:val="sr-Cyrl-RS"/>
        </w:rPr>
        <w:t>Контакт особа</w:t>
      </w:r>
      <w:r>
        <w:rPr>
          <w:rFonts w:ascii="Times New Roman" w:hAnsi="Times New Roman"/>
        </w:rPr>
        <w:t xml:space="preserve">: </w:t>
      </w:r>
      <w:r w:rsidR="00067BE5">
        <w:rPr>
          <w:rFonts w:ascii="Times New Roman" w:hAnsi="Times New Roman"/>
          <w:lang w:val="sr-Cyrl-RS"/>
        </w:rPr>
        <w:t>Дијана Петков и Петар Жигић 0230/410-223.</w:t>
      </w:r>
    </w:p>
    <w:p w:rsidR="004F6301" w:rsidRDefault="004F6301" w:rsidP="004F6301">
      <w:pPr>
        <w:spacing w:after="0"/>
        <w:rPr>
          <w:rFonts w:ascii="Times New Roman" w:hAnsi="Times New Roman"/>
          <w:lang w:val="sr-Cyrl-RS"/>
        </w:rPr>
      </w:pPr>
    </w:p>
    <w:p w:rsidR="004F6301" w:rsidRPr="00B259D0" w:rsidRDefault="004F6301" w:rsidP="004F6301">
      <w:pPr>
        <w:spacing w:after="0"/>
        <w:rPr>
          <w:rFonts w:ascii="Times New Roman" w:hAnsi="Times New Roman"/>
          <w:b/>
          <w:lang w:val="sr-Cyrl-RS"/>
        </w:rPr>
      </w:pPr>
      <w:r w:rsidRPr="00B259D0">
        <w:rPr>
          <w:rFonts w:ascii="Times New Roman" w:hAnsi="Times New Roman"/>
          <w:b/>
          <w:lang w:val="sr-Cyrl-RS"/>
        </w:rPr>
        <w:t>-Информације о преузимању текста позива –</w:t>
      </w:r>
    </w:p>
    <w:p w:rsidR="004F6301" w:rsidRPr="00C27196" w:rsidRDefault="004F6301" w:rsidP="004F6301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Текст јавног позива може се преузети са </w:t>
      </w:r>
      <w:r>
        <w:rPr>
          <w:rFonts w:ascii="Times New Roman" w:hAnsi="Times New Roman"/>
        </w:rPr>
        <w:t xml:space="preserve">web </w:t>
      </w:r>
      <w:r>
        <w:rPr>
          <w:rFonts w:ascii="Times New Roman" w:hAnsi="Times New Roman"/>
          <w:lang w:val="sr-Cyrl-RS"/>
        </w:rPr>
        <w:t xml:space="preserve">презентације града Кикинде ( </w:t>
      </w:r>
      <w:r w:rsidR="00067BE5">
        <w:rPr>
          <w:rFonts w:ascii="Times New Roman" w:hAnsi="Times New Roman"/>
        </w:rPr>
        <w:fldChar w:fldCharType="begin"/>
      </w:r>
      <w:r w:rsidR="00067BE5">
        <w:rPr>
          <w:rFonts w:ascii="Times New Roman" w:hAnsi="Times New Roman"/>
        </w:rPr>
        <w:instrText xml:space="preserve"> HYPERLINK "http://www</w:instrText>
      </w:r>
      <w:r w:rsidR="00067BE5">
        <w:rPr>
          <w:rFonts w:ascii="Times New Roman" w:hAnsi="Times New Roman"/>
          <w:lang w:val="sr-Cyrl-RS"/>
        </w:rPr>
        <w:instrText>.</w:instrText>
      </w:r>
      <w:r w:rsidR="00067BE5">
        <w:rPr>
          <w:rFonts w:ascii="Times New Roman" w:hAnsi="Times New Roman"/>
        </w:rPr>
        <w:instrText xml:space="preserve">kikinda.rs" </w:instrText>
      </w:r>
      <w:r w:rsidR="00067BE5">
        <w:rPr>
          <w:rFonts w:ascii="Times New Roman" w:hAnsi="Times New Roman"/>
        </w:rPr>
        <w:fldChar w:fldCharType="separate"/>
      </w:r>
      <w:r w:rsidR="00067BE5" w:rsidRPr="00BB1AB9">
        <w:rPr>
          <w:rStyle w:val="Hyperlink"/>
          <w:rFonts w:ascii="Times New Roman" w:hAnsi="Times New Roman"/>
        </w:rPr>
        <w:t>www</w:t>
      </w:r>
      <w:r w:rsidR="00067BE5" w:rsidRPr="00BB1AB9">
        <w:rPr>
          <w:rStyle w:val="Hyperlink"/>
          <w:rFonts w:ascii="Times New Roman" w:hAnsi="Times New Roman"/>
          <w:lang w:val="sr-Cyrl-RS"/>
        </w:rPr>
        <w:t>.</w:t>
      </w:r>
      <w:r w:rsidR="00067BE5" w:rsidRPr="00BB1AB9">
        <w:rPr>
          <w:rStyle w:val="Hyperlink"/>
          <w:rFonts w:ascii="Times New Roman" w:hAnsi="Times New Roman"/>
        </w:rPr>
        <w:t>kikinda.rs</w:t>
      </w:r>
      <w:r w:rsidR="00067BE5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)</w:t>
      </w:r>
      <w:r w:rsidR="00067BE5">
        <w:rPr>
          <w:rFonts w:ascii="Times New Roman" w:hAnsi="Times New Roman"/>
          <w:lang w:val="sr-Cyrl-RS"/>
        </w:rPr>
        <w:t>.</w:t>
      </w:r>
    </w:p>
    <w:p w:rsidR="004F6301" w:rsidRPr="00231598" w:rsidRDefault="004F6301" w:rsidP="004F6301">
      <w:pPr>
        <w:spacing w:after="0"/>
        <w:rPr>
          <w:rFonts w:ascii="Times New Roman" w:hAnsi="Times New Roman"/>
          <w:lang w:val="sr-Cyrl-RS"/>
        </w:rPr>
      </w:pPr>
    </w:p>
    <w:p w:rsidR="004F6301" w:rsidRDefault="004F6301" w:rsidP="004F6301">
      <w:pPr>
        <w:spacing w:after="0"/>
        <w:rPr>
          <w:rFonts w:ascii="Times New Roman" w:hAnsi="Times New Roman"/>
          <w:lang w:val="sr-Cyrl-RS"/>
        </w:rPr>
      </w:pPr>
    </w:p>
    <w:tbl>
      <w:tblPr>
        <w:tblW w:w="10140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8463"/>
      </w:tblGrid>
      <w:tr w:rsidR="004F6301" w:rsidTr="00DB1762">
        <w:trPr>
          <w:trHeight w:val="276"/>
        </w:trPr>
        <w:tc>
          <w:tcPr>
            <w:tcW w:w="16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301" w:rsidRPr="00596BFC" w:rsidRDefault="004F6301" w:rsidP="00DB1762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F6301" w:rsidRDefault="004F6301" w:rsidP="00DB176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71525" cy="962025"/>
                  <wp:effectExtent l="0" t="0" r="9525" b="9525"/>
                  <wp:docPr id="1" name="Picture 1" descr="cid:image001.jpg@01D2CEE8.42B7C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2CEE8.42B7C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301" w:rsidRPr="00596BFC" w:rsidRDefault="004F6301" w:rsidP="00DB176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301" w:rsidRDefault="004F6301" w:rsidP="00DB1762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  </w:t>
            </w:r>
          </w:p>
          <w:p w:rsidR="004F6301" w:rsidRDefault="004F6301" w:rsidP="00DB1762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F6301" w:rsidRDefault="004F6301" w:rsidP="00DB1762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F6301" w:rsidRPr="00596BFC" w:rsidRDefault="004F6301" w:rsidP="00DB1762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Република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Србија</w:t>
            </w:r>
            <w:proofErr w:type="spellEnd"/>
          </w:p>
        </w:tc>
      </w:tr>
      <w:tr w:rsidR="004F6301" w:rsidTr="00DB1762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4F6301" w:rsidRPr="00596BFC" w:rsidRDefault="004F6301" w:rsidP="00DB1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301" w:rsidRPr="00596BFC" w:rsidRDefault="004F6301" w:rsidP="00DB1762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Аутономна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Покрајина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Војводина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                                       </w:t>
            </w:r>
          </w:p>
        </w:tc>
      </w:tr>
      <w:tr w:rsidR="004F6301" w:rsidTr="00DB1762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4F6301" w:rsidRPr="00596BFC" w:rsidRDefault="004F6301" w:rsidP="00DB1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301" w:rsidRPr="00596BFC" w:rsidRDefault="004F6301" w:rsidP="00DB1762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ГРАД  К И К И Н Д А                                            </w:t>
            </w:r>
          </w:p>
        </w:tc>
      </w:tr>
      <w:tr w:rsidR="004F6301" w:rsidTr="00DB1762">
        <w:trPr>
          <w:trHeight w:val="222"/>
        </w:trPr>
        <w:tc>
          <w:tcPr>
            <w:tcW w:w="0" w:type="auto"/>
            <w:vMerge/>
            <w:vAlign w:val="center"/>
            <w:hideMark/>
          </w:tcPr>
          <w:p w:rsidR="004F6301" w:rsidRPr="00596BFC" w:rsidRDefault="004F6301" w:rsidP="00DB1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301" w:rsidRPr="00596BFC" w:rsidRDefault="004F6301" w:rsidP="00DB1762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ГРАДОНАЧЕЛНИК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                                                              </w:t>
            </w:r>
          </w:p>
        </w:tc>
      </w:tr>
      <w:tr w:rsidR="004F6301" w:rsidTr="00DB1762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4F6301" w:rsidRPr="00596BFC" w:rsidRDefault="004F6301" w:rsidP="00DB1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301" w:rsidRPr="00596BFC" w:rsidRDefault="004F6301" w:rsidP="004F6301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Број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: V-320-</w:t>
            </w:r>
            <w:r w:rsidR="00AB5EBF">
              <w:rPr>
                <w:rFonts w:ascii="Times New Roman" w:hAnsi="Times New Roman"/>
                <w:sz w:val="24"/>
                <w:szCs w:val="24"/>
                <w:lang w:val="sr-Cyrl-RS"/>
              </w:rPr>
              <w:t>87/2018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ГРАДОНАЧЕЛНИК</w:t>
            </w:r>
          </w:p>
        </w:tc>
      </w:tr>
      <w:tr w:rsidR="004F6301" w:rsidTr="00DB1762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4F6301" w:rsidRPr="00596BFC" w:rsidRDefault="004F6301" w:rsidP="00DB1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301" w:rsidRPr="00596BFC" w:rsidRDefault="004F6301" w:rsidP="00DB1762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24. 05</w:t>
            </w:r>
            <w:r>
              <w:rPr>
                <w:rFonts w:ascii="Times New Roman" w:hAnsi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                         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  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Павле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Марков</w:t>
            </w:r>
            <w:proofErr w:type="spellEnd"/>
          </w:p>
        </w:tc>
      </w:tr>
      <w:tr w:rsidR="004F6301" w:rsidTr="00DB1762">
        <w:trPr>
          <w:trHeight w:val="423"/>
        </w:trPr>
        <w:tc>
          <w:tcPr>
            <w:tcW w:w="0" w:type="auto"/>
            <w:vMerge/>
            <w:vAlign w:val="center"/>
            <w:hideMark/>
          </w:tcPr>
          <w:p w:rsidR="004F6301" w:rsidRPr="00596BFC" w:rsidRDefault="004F6301" w:rsidP="00DB1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5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F6301" w:rsidRPr="00596BFC" w:rsidRDefault="004F6301" w:rsidP="00DB1762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        К и к и н д а</w:t>
            </w:r>
          </w:p>
          <w:p w:rsidR="004F6301" w:rsidRPr="00596BFC" w:rsidRDefault="004F6301" w:rsidP="00DB176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F6301" w:rsidTr="00DB1762">
        <w:trPr>
          <w:trHeight w:val="423"/>
        </w:trPr>
        <w:tc>
          <w:tcPr>
            <w:tcW w:w="0" w:type="auto"/>
            <w:vAlign w:val="center"/>
          </w:tcPr>
          <w:p w:rsidR="004F6301" w:rsidRPr="00596BFC" w:rsidRDefault="004F6301" w:rsidP="00DB1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5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F6301" w:rsidRDefault="004F6301" w:rsidP="00DB1762">
            <w:pPr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4F6301" w:rsidRPr="0033648D" w:rsidRDefault="004F6301" w:rsidP="004F6301">
      <w:pPr>
        <w:spacing w:after="0"/>
        <w:rPr>
          <w:rFonts w:ascii="Times New Roman" w:hAnsi="Times New Roman"/>
          <w:lang w:val="sr-Cyrl-RS"/>
        </w:rPr>
      </w:pPr>
    </w:p>
    <w:p w:rsidR="00FC3947" w:rsidRDefault="00FC3947"/>
    <w:sectPr w:rsidR="00FC3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5EB"/>
    <w:multiLevelType w:val="hybridMultilevel"/>
    <w:tmpl w:val="248EDE10"/>
    <w:lvl w:ilvl="0" w:tplc="B7B4E4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D1177"/>
    <w:multiLevelType w:val="hybridMultilevel"/>
    <w:tmpl w:val="47FCE928"/>
    <w:lvl w:ilvl="0" w:tplc="85F6BC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6653B"/>
    <w:multiLevelType w:val="hybridMultilevel"/>
    <w:tmpl w:val="3956124E"/>
    <w:lvl w:ilvl="0" w:tplc="00868F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92F06"/>
    <w:multiLevelType w:val="hybridMultilevel"/>
    <w:tmpl w:val="75CC718C"/>
    <w:lvl w:ilvl="0" w:tplc="AFA0FA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D4CBB"/>
    <w:multiLevelType w:val="hybridMultilevel"/>
    <w:tmpl w:val="51B62208"/>
    <w:lvl w:ilvl="0" w:tplc="F044E9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01"/>
    <w:rsid w:val="00067BE5"/>
    <w:rsid w:val="00251334"/>
    <w:rsid w:val="0030105C"/>
    <w:rsid w:val="004F6301"/>
    <w:rsid w:val="006E1BEB"/>
    <w:rsid w:val="00724663"/>
    <w:rsid w:val="007563A3"/>
    <w:rsid w:val="008557A8"/>
    <w:rsid w:val="00AB0778"/>
    <w:rsid w:val="00AB5EBF"/>
    <w:rsid w:val="00B01BA0"/>
    <w:rsid w:val="00B25F7E"/>
    <w:rsid w:val="00BB3CC1"/>
    <w:rsid w:val="00E074BC"/>
    <w:rsid w:val="00EF7936"/>
    <w:rsid w:val="00F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0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301"/>
    <w:pPr>
      <w:ind w:left="720"/>
      <w:contextualSpacing/>
    </w:pPr>
  </w:style>
  <w:style w:type="table" w:styleId="TableGrid">
    <w:name w:val="Table Grid"/>
    <w:basedOn w:val="TableNormal"/>
    <w:uiPriority w:val="59"/>
    <w:rsid w:val="00855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7B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0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301"/>
    <w:pPr>
      <w:ind w:left="720"/>
      <w:contextualSpacing/>
    </w:pPr>
  </w:style>
  <w:style w:type="table" w:styleId="TableGrid">
    <w:name w:val="Table Grid"/>
    <w:basedOn w:val="TableNormal"/>
    <w:uiPriority w:val="59"/>
    <w:rsid w:val="00855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7B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D2CEE8.42B7C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Dijana Petkov</cp:lastModifiedBy>
  <cp:revision>5</cp:revision>
  <cp:lastPrinted>2018-05-22T06:48:00Z</cp:lastPrinted>
  <dcterms:created xsi:type="dcterms:W3CDTF">2018-05-21T19:22:00Z</dcterms:created>
  <dcterms:modified xsi:type="dcterms:W3CDTF">2018-05-22T11:07:00Z</dcterms:modified>
</cp:coreProperties>
</file>