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223BC3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223BC3" w:rsidRPr="00E73600" w:rsidRDefault="00223BC3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051AF9E" wp14:editId="58CAE0EB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223BC3" w:rsidRPr="00E3441D" w:rsidRDefault="00223BC3" w:rsidP="00033F0C">
            <w:pPr>
              <w:jc w:val="both"/>
              <w:rPr>
                <w:color w:val="000000"/>
              </w:rPr>
            </w:pPr>
          </w:p>
        </w:tc>
      </w:tr>
      <w:tr w:rsidR="00223BC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23BC3" w:rsidRPr="00E73600" w:rsidRDefault="00223BC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23BC3" w:rsidRPr="00E73600" w:rsidRDefault="00223BC3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223BC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23BC3" w:rsidRPr="00E73600" w:rsidRDefault="00223BC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23BC3" w:rsidRPr="00E73600" w:rsidRDefault="00223BC3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223BC3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223BC3" w:rsidRPr="00E73600" w:rsidRDefault="00223BC3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223BC3" w:rsidRPr="00E73600" w:rsidRDefault="00223BC3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223BC3" w:rsidRDefault="00223BC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223BC3" w:rsidRDefault="00223BC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223BC3" w:rsidRPr="005A489A" w:rsidRDefault="00223BC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223BC3" w:rsidRPr="00E73600" w:rsidRDefault="00223BC3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223BC3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223BC3" w:rsidRPr="00891C15" w:rsidRDefault="00223BC3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223BC3" w:rsidRDefault="00223BC3" w:rsidP="00223BC3">
      <w:pPr>
        <w:jc w:val="right"/>
        <w:rPr>
          <w:sz w:val="22"/>
          <w:szCs w:val="22"/>
        </w:rPr>
      </w:pPr>
    </w:p>
    <w:p w:rsidR="00223BC3" w:rsidRPr="00982B77" w:rsidRDefault="00223BC3" w:rsidP="00223BC3">
      <w:pPr>
        <w:rPr>
          <w:b/>
        </w:rPr>
      </w:pPr>
    </w:p>
    <w:p w:rsidR="00223BC3" w:rsidRPr="00F31C31" w:rsidRDefault="00223BC3" w:rsidP="00223BC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223BC3" w:rsidRDefault="00223BC3" w:rsidP="00223BC3">
      <w:pPr>
        <w:rPr>
          <w:lang w:val="sr-Cyrl-RS"/>
        </w:rPr>
      </w:pPr>
    </w:p>
    <w:p w:rsidR="00223BC3" w:rsidRDefault="00223BC3" w:rsidP="00223BC3">
      <w:pPr>
        <w:rPr>
          <w:lang w:val="sr-Cyrl-RS"/>
        </w:rPr>
      </w:pPr>
    </w:p>
    <w:p w:rsidR="00223BC3" w:rsidRDefault="00223BC3" w:rsidP="00223BC3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Набавка опреме и уређаја за хладно цеђење уљаних култура</w:t>
      </w:r>
    </w:p>
    <w:p w:rsidR="00223BC3" w:rsidRDefault="00223BC3" w:rsidP="00223BC3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града Кикинде </w:t>
      </w:r>
    </w:p>
    <w:p w:rsidR="00223BC3" w:rsidRDefault="00223BC3" w:rsidP="00223BC3">
      <w:pPr>
        <w:rPr>
          <w:lang w:val="sr-Cyrl-RS"/>
        </w:rPr>
      </w:pPr>
    </w:p>
    <w:p w:rsidR="00223BC3" w:rsidRDefault="00223BC3" w:rsidP="00223BC3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23BC3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23BC3" w:rsidRPr="00911B9B" w:rsidRDefault="00223BC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  <w:tr w:rsidR="00223BC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223BC3" w:rsidRPr="00D97871" w:rsidRDefault="00223BC3" w:rsidP="00033F0C">
            <w:pPr>
              <w:rPr>
                <w:lang w:val="sr-Cyrl-RS"/>
              </w:rPr>
            </w:pPr>
          </w:p>
        </w:tc>
      </w:tr>
    </w:tbl>
    <w:p w:rsidR="00223BC3" w:rsidRDefault="00223BC3" w:rsidP="00223BC3">
      <w:pPr>
        <w:rPr>
          <w:lang w:val="sr-Cyrl-RS"/>
        </w:rPr>
      </w:pPr>
    </w:p>
    <w:p w:rsidR="00223BC3" w:rsidRDefault="00223BC3" w:rsidP="00223BC3">
      <w:pPr>
        <w:rPr>
          <w:lang w:val="sr-Cyrl-RS"/>
        </w:rPr>
      </w:pPr>
    </w:p>
    <w:p w:rsidR="00223BC3" w:rsidRPr="00A153F9" w:rsidRDefault="00223BC3" w:rsidP="00223BC3">
      <w:pPr>
        <w:rPr>
          <w:u w:val="single"/>
          <w:lang w:val="sr-Cyrl-RS"/>
        </w:rPr>
      </w:pPr>
    </w:p>
    <w:p w:rsidR="00223BC3" w:rsidRDefault="00223BC3" w:rsidP="00223BC3">
      <w:pPr>
        <w:rPr>
          <w:b/>
          <w:u w:val="single"/>
          <w:lang w:val="sr-Cyrl-RS"/>
        </w:rPr>
      </w:pPr>
      <w:r w:rsidRPr="00F14F0B">
        <w:rPr>
          <w:b/>
          <w:u w:val="single"/>
          <w:lang w:val="sr-Cyrl-RS"/>
        </w:rPr>
        <w:t>Уз захтев доставити:</w:t>
      </w:r>
    </w:p>
    <w:p w:rsidR="00223BC3" w:rsidRPr="00911B9B" w:rsidRDefault="00223BC3" w:rsidP="00223BC3">
      <w:pPr>
        <w:rPr>
          <w:rFonts w:eastAsia="Calibri"/>
          <w:color w:val="000000"/>
          <w:kern w:val="0"/>
          <w:sz w:val="22"/>
          <w:szCs w:val="22"/>
        </w:rPr>
      </w:pPr>
    </w:p>
    <w:p w:rsidR="00223BC3" w:rsidRPr="00D523A0" w:rsidRDefault="00223BC3" w:rsidP="00223BC3">
      <w:pPr>
        <w:widowControl/>
        <w:numPr>
          <w:ilvl w:val="0"/>
          <w:numId w:val="1"/>
        </w:numPr>
        <w:suppressAutoHyphens w:val="0"/>
        <w:spacing w:after="200"/>
        <w:contextualSpacing/>
        <w:rPr>
          <w:rFonts w:eastAsia="Calibri"/>
          <w:kern w:val="0"/>
          <w:sz w:val="22"/>
          <w:szCs w:val="22"/>
          <w:lang w:val="sr-Cyrl-CS"/>
        </w:rPr>
      </w:pPr>
      <w:r>
        <w:rPr>
          <w:rFonts w:eastAsia="Calibri"/>
          <w:kern w:val="0"/>
          <w:sz w:val="22"/>
          <w:szCs w:val="22"/>
          <w:lang w:val="sr-Cyrl-CS"/>
        </w:rPr>
        <w:t>Образац захтева (</w:t>
      </w:r>
      <w:r w:rsidRPr="00D523A0">
        <w:rPr>
          <w:rFonts w:eastAsia="Calibri"/>
          <w:kern w:val="0"/>
          <w:sz w:val="22"/>
          <w:szCs w:val="22"/>
          <w:lang w:val="sr-Cyrl-CS"/>
        </w:rPr>
        <w:t>преузети у Услужном центру)</w:t>
      </w:r>
    </w:p>
    <w:p w:rsidR="00223BC3" w:rsidRPr="00D523A0" w:rsidRDefault="00223BC3" w:rsidP="00223BC3">
      <w:pPr>
        <w:widowControl/>
        <w:numPr>
          <w:ilvl w:val="0"/>
          <w:numId w:val="1"/>
        </w:numPr>
        <w:suppressAutoHyphens w:val="0"/>
        <w:spacing w:after="200"/>
        <w:contextualSpacing/>
        <w:rPr>
          <w:rFonts w:eastAsia="Calibri"/>
          <w:kern w:val="0"/>
          <w:sz w:val="22"/>
          <w:szCs w:val="22"/>
          <w:lang w:val="sr-Cyrl-CS"/>
        </w:rPr>
      </w:pPr>
      <w:r w:rsidRPr="00D523A0">
        <w:rPr>
          <w:rFonts w:eastAsia="Calibri"/>
          <w:kern w:val="0"/>
          <w:sz w:val="22"/>
          <w:szCs w:val="22"/>
          <w:lang w:val="sr-Cyrl-CS"/>
        </w:rPr>
        <w:t>Потврда о регистрованом пољопривредном газдинству</w:t>
      </w:r>
    </w:p>
    <w:p w:rsidR="00223BC3" w:rsidRPr="00D523A0" w:rsidRDefault="00223BC3" w:rsidP="00223BC3">
      <w:pPr>
        <w:widowControl/>
        <w:numPr>
          <w:ilvl w:val="0"/>
          <w:numId w:val="1"/>
        </w:numPr>
        <w:suppressAutoHyphens w:val="0"/>
        <w:spacing w:after="200"/>
        <w:rPr>
          <w:rFonts w:eastAsia="Calibri"/>
          <w:kern w:val="0"/>
          <w:sz w:val="22"/>
          <w:szCs w:val="22"/>
        </w:rPr>
      </w:pPr>
      <w:r w:rsidRPr="00D523A0">
        <w:rPr>
          <w:rFonts w:eastAsia="Calibri"/>
          <w:kern w:val="0"/>
          <w:sz w:val="22"/>
          <w:szCs w:val="22"/>
          <w:lang w:val="sr-Cyrl-RS"/>
        </w:rPr>
        <w:t>Фотокопија личне карте подносиоца пријаве (уколико је чипована – очитати)</w:t>
      </w:r>
    </w:p>
    <w:p w:rsidR="00223BC3" w:rsidRPr="00D523A0" w:rsidRDefault="00223BC3" w:rsidP="00223BC3">
      <w:pPr>
        <w:widowControl/>
        <w:numPr>
          <w:ilvl w:val="0"/>
          <w:numId w:val="1"/>
        </w:numPr>
        <w:suppressAutoHyphens w:val="0"/>
        <w:spacing w:after="200"/>
        <w:rPr>
          <w:rFonts w:eastAsia="Calibri"/>
          <w:kern w:val="0"/>
          <w:sz w:val="22"/>
          <w:szCs w:val="22"/>
        </w:rPr>
      </w:pPr>
      <w:r w:rsidRPr="00D523A0">
        <w:rPr>
          <w:rFonts w:eastAsia="Calibri"/>
          <w:kern w:val="0"/>
          <w:sz w:val="22"/>
          <w:szCs w:val="22"/>
          <w:lang w:val="sr-Cyrl-RS"/>
        </w:rPr>
        <w:t>Фотокопију наменског рачуна подносиоца захтева</w:t>
      </w:r>
    </w:p>
    <w:p w:rsidR="00223BC3" w:rsidRPr="00D523A0" w:rsidRDefault="00223BC3" w:rsidP="00223BC3">
      <w:pPr>
        <w:widowControl/>
        <w:numPr>
          <w:ilvl w:val="0"/>
          <w:numId w:val="2"/>
        </w:numPr>
        <w:suppressAutoHyphens w:val="0"/>
        <w:spacing w:after="200"/>
        <w:rPr>
          <w:rFonts w:eastAsia="Calibri"/>
          <w:kern w:val="0"/>
          <w:sz w:val="22"/>
          <w:szCs w:val="22"/>
        </w:rPr>
      </w:pPr>
      <w:r w:rsidRPr="00D523A0">
        <w:rPr>
          <w:rFonts w:eastAsia="Calibri"/>
          <w:kern w:val="0"/>
          <w:sz w:val="22"/>
          <w:szCs w:val="22"/>
          <w:lang w:val="sr-Cyrl-RS"/>
        </w:rPr>
        <w:t>Доказ о регулисаним пореским и другим доспелим обавезама из јавних прихода</w:t>
      </w:r>
    </w:p>
    <w:p w:rsidR="00223BC3" w:rsidRPr="00D523A0" w:rsidRDefault="00223BC3" w:rsidP="00223BC3">
      <w:pPr>
        <w:widowControl/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MS Mincho"/>
          <w:color w:val="000000"/>
          <w:kern w:val="0"/>
          <w:sz w:val="22"/>
          <w:szCs w:val="22"/>
          <w:lang w:val="sr-Cyrl-CS" w:eastAsia="ja-JP"/>
        </w:rPr>
      </w:pPr>
      <w:r>
        <w:rPr>
          <w:rFonts w:eastAsia="Times New Roman"/>
          <w:color w:val="000000"/>
          <w:kern w:val="0"/>
          <w:sz w:val="22"/>
          <w:szCs w:val="22"/>
          <w:lang w:val="sr-Cyrl-RS"/>
        </w:rPr>
        <w:t>Рачун за набавку предметне инвестиције</w:t>
      </w:r>
      <w:bookmarkStart w:id="0" w:name="_GoBack"/>
      <w:bookmarkEnd w:id="0"/>
    </w:p>
    <w:p w:rsidR="002A7047" w:rsidRDefault="002A7047"/>
    <w:sectPr w:rsidR="002A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C3"/>
    <w:rsid w:val="00223BC3"/>
    <w:rsid w:val="002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C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C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Dijana Petkov</cp:lastModifiedBy>
  <cp:revision>1</cp:revision>
  <dcterms:created xsi:type="dcterms:W3CDTF">2019-07-11T11:30:00Z</dcterms:created>
  <dcterms:modified xsi:type="dcterms:W3CDTF">2019-07-11T11:35:00Z</dcterms:modified>
</cp:coreProperties>
</file>