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D4AE3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D4AE3" w:rsidRPr="00E73600" w:rsidRDefault="002D4AE3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E1D27E" wp14:editId="2954E04D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D4AE3" w:rsidRPr="00E3441D" w:rsidRDefault="002D4AE3" w:rsidP="00033F0C">
            <w:pPr>
              <w:jc w:val="both"/>
              <w:rPr>
                <w:color w:val="000000"/>
              </w:rPr>
            </w:pPr>
          </w:p>
        </w:tc>
      </w:tr>
      <w:tr w:rsidR="002D4AE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D4AE3" w:rsidRPr="00E73600" w:rsidRDefault="002D4AE3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D4AE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D4AE3" w:rsidRPr="00E73600" w:rsidRDefault="002D4AE3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D4AE3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D4AE3" w:rsidRPr="00E73600" w:rsidRDefault="002D4AE3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D4AE3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D4AE3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D4AE3" w:rsidRPr="005A489A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D4AE3" w:rsidRPr="00E73600" w:rsidRDefault="002D4AE3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D4AE3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D4AE3" w:rsidRPr="00891C15" w:rsidRDefault="002D4AE3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2D4AE3" w:rsidRDefault="002D4AE3" w:rsidP="002D4AE3">
      <w:pPr>
        <w:jc w:val="right"/>
        <w:rPr>
          <w:sz w:val="22"/>
          <w:szCs w:val="22"/>
        </w:rPr>
      </w:pPr>
    </w:p>
    <w:p w:rsidR="002D4AE3" w:rsidRPr="00982B77" w:rsidRDefault="002D4AE3" w:rsidP="002D4AE3">
      <w:pPr>
        <w:rPr>
          <w:b/>
        </w:rPr>
      </w:pPr>
    </w:p>
    <w:p w:rsidR="002D4AE3" w:rsidRPr="00F31C31" w:rsidRDefault="002D4AE3" w:rsidP="002D4AE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2D4AE3" w:rsidRDefault="002D4AE3" w:rsidP="002D4AE3">
      <w:pPr>
        <w:rPr>
          <w:lang w:val="sr-Cyrl-RS"/>
        </w:rPr>
      </w:pPr>
    </w:p>
    <w:p w:rsidR="002D4AE3" w:rsidRDefault="002D4AE3" w:rsidP="002D4AE3">
      <w:pPr>
        <w:rPr>
          <w:lang w:val="sr-Cyrl-RS"/>
        </w:rPr>
      </w:pPr>
    </w:p>
    <w:p w:rsidR="002D4AE3" w:rsidRDefault="002D4AE3" w:rsidP="002D4AE3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 очувања животињских генетичких ресурса</w:t>
      </w:r>
    </w:p>
    <w:p w:rsidR="002D4AE3" w:rsidRDefault="002D4AE3" w:rsidP="002D4AE3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града Кикинде </w:t>
      </w:r>
    </w:p>
    <w:p w:rsidR="002D4AE3" w:rsidRDefault="002D4AE3" w:rsidP="002D4AE3">
      <w:pPr>
        <w:rPr>
          <w:lang w:val="sr-Cyrl-RS"/>
        </w:rPr>
      </w:pPr>
    </w:p>
    <w:p w:rsidR="002D4AE3" w:rsidRDefault="002D4AE3" w:rsidP="002D4AE3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D4AE3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911B9B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</w:tbl>
    <w:p w:rsidR="002D4AE3" w:rsidRDefault="002D4AE3" w:rsidP="002D4AE3">
      <w:pPr>
        <w:rPr>
          <w:lang w:val="sr-Cyrl-RS"/>
        </w:rPr>
      </w:pPr>
    </w:p>
    <w:p w:rsidR="002D4AE3" w:rsidRDefault="002D4AE3" w:rsidP="002D4AE3">
      <w:pPr>
        <w:rPr>
          <w:lang w:val="sr-Cyrl-RS"/>
        </w:rPr>
      </w:pPr>
    </w:p>
    <w:p w:rsidR="002D4AE3" w:rsidRPr="00A153F9" w:rsidRDefault="002D4AE3" w:rsidP="002D4AE3">
      <w:pPr>
        <w:rPr>
          <w:u w:val="single"/>
          <w:lang w:val="sr-Cyrl-RS"/>
        </w:rPr>
      </w:pPr>
    </w:p>
    <w:p w:rsidR="002D4AE3" w:rsidRDefault="002D4AE3" w:rsidP="002D4AE3">
      <w:pPr>
        <w:rPr>
          <w:b/>
          <w:u w:val="single"/>
          <w:lang w:val="sr-Cyrl-RS"/>
        </w:rPr>
      </w:pPr>
      <w:r w:rsidRPr="00F14F0B">
        <w:rPr>
          <w:b/>
          <w:u w:val="single"/>
          <w:lang w:val="sr-Cyrl-RS"/>
        </w:rPr>
        <w:t>Уз захтев доставити:</w:t>
      </w:r>
    </w:p>
    <w:p w:rsidR="002D4AE3" w:rsidRPr="00911B9B" w:rsidRDefault="002D4AE3" w:rsidP="002D4AE3">
      <w:pPr>
        <w:rPr>
          <w:rFonts w:eastAsia="Calibri"/>
          <w:color w:val="000000"/>
          <w:kern w:val="0"/>
          <w:sz w:val="22"/>
          <w:szCs w:val="22"/>
        </w:rPr>
      </w:pPr>
    </w:p>
    <w:p w:rsidR="002D4AE3" w:rsidRPr="002D4AE3" w:rsidRDefault="002D4AE3" w:rsidP="002D4AE3">
      <w:pPr>
        <w:widowControl/>
        <w:suppressAutoHyphens w:val="0"/>
        <w:spacing w:line="276" w:lineRule="auto"/>
        <w:rPr>
          <w:rFonts w:eastAsia="Calibri"/>
          <w:kern w:val="0"/>
          <w:sz w:val="22"/>
          <w:szCs w:val="22"/>
          <w:lang w:val="sr-Cyrl-RS"/>
        </w:rPr>
      </w:pPr>
      <w:r>
        <w:rPr>
          <w:rFonts w:eastAsia="Calibri"/>
          <w:kern w:val="0"/>
          <w:sz w:val="22"/>
          <w:szCs w:val="22"/>
          <w:lang w:val="sr-Cyrl-RS"/>
        </w:rPr>
        <w:t xml:space="preserve">             -  </w:t>
      </w:r>
      <w:r w:rsidRPr="002D4AE3">
        <w:rPr>
          <w:rFonts w:eastAsia="Calibri"/>
          <w:kern w:val="0"/>
          <w:sz w:val="22"/>
          <w:szCs w:val="22"/>
          <w:lang w:val="sr-Cyrl-RS"/>
        </w:rPr>
        <w:t>захтев за субвенционисање очувања животињских генетичких ресурса (Услужни центар градске управе)</w:t>
      </w:r>
    </w:p>
    <w:p w:rsidR="002D4AE3" w:rsidRPr="002D4AE3" w:rsidRDefault="002D4AE3" w:rsidP="002D4AE3">
      <w:pPr>
        <w:widowControl/>
        <w:suppressAutoHyphens w:val="0"/>
        <w:spacing w:line="276" w:lineRule="auto"/>
        <w:rPr>
          <w:rFonts w:eastAsia="Calibri"/>
          <w:kern w:val="0"/>
          <w:sz w:val="22"/>
          <w:szCs w:val="22"/>
          <w:lang w:val="sr-Cyrl-RS"/>
        </w:rPr>
      </w:pPr>
      <w:r w:rsidRPr="002D4AE3">
        <w:rPr>
          <w:rFonts w:eastAsia="Calibri"/>
          <w:kern w:val="0"/>
          <w:sz w:val="22"/>
          <w:szCs w:val="22"/>
          <w:lang w:val="sr-Cyrl-RS"/>
        </w:rPr>
        <w:t xml:space="preserve">             - </w:t>
      </w:r>
      <w:r>
        <w:rPr>
          <w:rFonts w:eastAsia="Calibri"/>
          <w:kern w:val="0"/>
          <w:sz w:val="22"/>
          <w:szCs w:val="22"/>
          <w:lang w:val="sr-Cyrl-CS"/>
        </w:rPr>
        <w:t>п</w:t>
      </w:r>
      <w:bookmarkStart w:id="0" w:name="_GoBack"/>
      <w:bookmarkEnd w:id="0"/>
      <w:r w:rsidRPr="002D4AE3">
        <w:rPr>
          <w:rFonts w:eastAsia="Calibri"/>
          <w:kern w:val="0"/>
          <w:sz w:val="22"/>
          <w:szCs w:val="22"/>
          <w:lang w:val="sr-Cyrl-CS"/>
        </w:rPr>
        <w:t>отврда о регистрованом пољопривредном газдинству</w:t>
      </w:r>
    </w:p>
    <w:p w:rsidR="002D4AE3" w:rsidRPr="002D4AE3" w:rsidRDefault="002D4AE3" w:rsidP="002D4AE3">
      <w:pPr>
        <w:widowControl/>
        <w:suppressAutoHyphens w:val="0"/>
        <w:spacing w:line="276" w:lineRule="auto"/>
        <w:ind w:firstLine="708"/>
        <w:rPr>
          <w:rFonts w:eastAsia="Calibri"/>
          <w:kern w:val="0"/>
          <w:sz w:val="22"/>
          <w:szCs w:val="22"/>
          <w:lang w:val="sr-Cyrl-RS"/>
        </w:rPr>
      </w:pPr>
      <w:r w:rsidRPr="002D4AE3">
        <w:rPr>
          <w:rFonts w:eastAsia="Calibri"/>
          <w:kern w:val="0"/>
          <w:sz w:val="22"/>
          <w:szCs w:val="22"/>
          <w:lang w:val="sr-Cyrl-RS"/>
        </w:rPr>
        <w:t xml:space="preserve">- доказ о набавци и уплати </w:t>
      </w:r>
      <w:r w:rsidRPr="002D4AE3">
        <w:rPr>
          <w:rFonts w:eastAsia="Calibri"/>
          <w:color w:val="000000"/>
          <w:kern w:val="0"/>
          <w:sz w:val="22"/>
          <w:szCs w:val="22"/>
          <w:lang w:val="sr-Cyrl-RS"/>
        </w:rPr>
        <w:t>(рачун)</w:t>
      </w:r>
      <w:r w:rsidRPr="002D4AE3">
        <w:rPr>
          <w:rFonts w:eastAsia="Calibri"/>
          <w:color w:val="FF0000"/>
          <w:kern w:val="0"/>
          <w:sz w:val="22"/>
          <w:szCs w:val="22"/>
          <w:lang w:val="sr-Cyrl-RS"/>
        </w:rPr>
        <w:t xml:space="preserve"> </w:t>
      </w:r>
      <w:r w:rsidRPr="002D4AE3">
        <w:rPr>
          <w:rFonts w:eastAsia="Calibri"/>
          <w:kern w:val="0"/>
          <w:sz w:val="22"/>
          <w:szCs w:val="22"/>
          <w:lang w:val="sr-Cyrl-RS"/>
        </w:rPr>
        <w:t>живине расе Банатски голошијан</w:t>
      </w:r>
    </w:p>
    <w:p w:rsidR="002D4AE3" w:rsidRPr="002D4AE3" w:rsidRDefault="002D4AE3" w:rsidP="002D4AE3">
      <w:pPr>
        <w:widowControl/>
        <w:suppressAutoHyphens w:val="0"/>
        <w:spacing w:line="276" w:lineRule="auto"/>
        <w:ind w:firstLine="708"/>
        <w:rPr>
          <w:rFonts w:eastAsia="Calibri"/>
          <w:kern w:val="0"/>
          <w:sz w:val="22"/>
          <w:szCs w:val="22"/>
          <w:lang w:val="sr-Cyrl-RS"/>
        </w:rPr>
      </w:pPr>
      <w:r w:rsidRPr="002D4AE3">
        <w:rPr>
          <w:rFonts w:eastAsia="Calibri"/>
          <w:kern w:val="0"/>
          <w:sz w:val="22"/>
          <w:szCs w:val="22"/>
          <w:lang w:val="sr-Cyrl-RS"/>
        </w:rPr>
        <w:t>- фотокопију личне карте,</w:t>
      </w:r>
    </w:p>
    <w:p w:rsidR="002D4AE3" w:rsidRPr="002D4AE3" w:rsidRDefault="002D4AE3" w:rsidP="002D4AE3">
      <w:pPr>
        <w:widowControl/>
        <w:suppressAutoHyphens w:val="0"/>
        <w:spacing w:line="276" w:lineRule="auto"/>
        <w:ind w:firstLine="708"/>
        <w:rPr>
          <w:rFonts w:eastAsia="Calibri"/>
          <w:kern w:val="0"/>
          <w:sz w:val="22"/>
          <w:szCs w:val="22"/>
        </w:rPr>
      </w:pPr>
      <w:r w:rsidRPr="002D4AE3">
        <w:rPr>
          <w:rFonts w:eastAsia="Calibri"/>
          <w:kern w:val="0"/>
          <w:sz w:val="22"/>
          <w:szCs w:val="22"/>
          <w:lang w:val="sr-Cyrl-RS"/>
        </w:rPr>
        <w:t>- фотокопију наменског рачуна пољопривредног газдинства.</w:t>
      </w:r>
    </w:p>
    <w:p w:rsidR="002A7047" w:rsidRDefault="002A7047"/>
    <w:sectPr w:rsidR="002A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3"/>
    <w:rsid w:val="002A7047"/>
    <w:rsid w:val="002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1</cp:revision>
  <dcterms:created xsi:type="dcterms:W3CDTF">2019-07-11T12:11:00Z</dcterms:created>
  <dcterms:modified xsi:type="dcterms:W3CDTF">2019-07-11T12:17:00Z</dcterms:modified>
</cp:coreProperties>
</file>