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46330" w:rsidRDefault="00946330" w:rsidP="006E2ED4">
      <w:pPr>
        <w:jc w:val="both"/>
        <w:rPr>
          <w:lang w:val="en-US"/>
        </w:rPr>
      </w:pPr>
    </w:p>
    <w:tbl>
      <w:tblPr>
        <w:tblW w:w="10365" w:type="dxa"/>
        <w:tblLayout w:type="fixed"/>
        <w:tblLook w:val="0000" w:firstRow="0" w:lastRow="0" w:firstColumn="0" w:lastColumn="0" w:noHBand="0" w:noVBand="0"/>
      </w:tblPr>
      <w:tblGrid>
        <w:gridCol w:w="3227"/>
        <w:gridCol w:w="7138"/>
      </w:tblGrid>
      <w:tr w:rsidR="00946330" w:rsidRPr="00744DFF" w:rsidTr="0043788C">
        <w:trPr>
          <w:trHeight w:hRule="exact" w:val="276"/>
        </w:trPr>
        <w:tc>
          <w:tcPr>
            <w:tcW w:w="3227" w:type="dxa"/>
            <w:vMerge w:val="restart"/>
            <w:tcBorders>
              <w:bottom w:val="single" w:sz="4" w:space="0" w:color="000000"/>
            </w:tcBorders>
          </w:tcPr>
          <w:p w:rsidR="00946330" w:rsidRPr="001427DB" w:rsidRDefault="00946330" w:rsidP="0043788C">
            <w:pPr>
              <w:snapToGrid w:val="0"/>
              <w:rPr>
                <w:color w:val="FF0000"/>
                <w:lang w:val="sr-Cyrl-RS"/>
              </w:rPr>
            </w:pPr>
          </w:p>
          <w:p w:rsidR="00946330" w:rsidRPr="001427DB" w:rsidRDefault="00946330" w:rsidP="0043788C">
            <w:pPr>
              <w:rPr>
                <w:color w:val="FF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47800" cy="1390650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6330" w:rsidRPr="001427DB" w:rsidRDefault="00946330" w:rsidP="0043788C">
            <w:pPr>
              <w:rPr>
                <w:color w:val="FF0000"/>
              </w:rPr>
            </w:pPr>
          </w:p>
        </w:tc>
        <w:tc>
          <w:tcPr>
            <w:tcW w:w="7138" w:type="dxa"/>
          </w:tcPr>
          <w:p w:rsidR="00946330" w:rsidRPr="008E3100" w:rsidRDefault="00946330" w:rsidP="0043788C">
            <w:pPr>
              <w:snapToGrid w:val="0"/>
              <w:rPr>
                <w:bCs/>
              </w:rPr>
            </w:pPr>
            <w:r>
              <w:rPr>
                <w:bCs/>
                <w:lang w:val="sr-Cyrl-RS"/>
              </w:rPr>
              <w:t xml:space="preserve"> </w:t>
            </w:r>
            <w:proofErr w:type="spellStart"/>
            <w:r w:rsidRPr="008E3100">
              <w:rPr>
                <w:bCs/>
              </w:rPr>
              <w:t>Република</w:t>
            </w:r>
            <w:proofErr w:type="spellEnd"/>
            <w:r w:rsidRPr="008E3100">
              <w:rPr>
                <w:bCs/>
              </w:rPr>
              <w:t xml:space="preserve"> </w:t>
            </w:r>
            <w:proofErr w:type="spellStart"/>
            <w:r w:rsidRPr="008E3100">
              <w:rPr>
                <w:bCs/>
              </w:rPr>
              <w:t>Србија</w:t>
            </w:r>
            <w:proofErr w:type="spellEnd"/>
          </w:p>
        </w:tc>
      </w:tr>
      <w:tr w:rsidR="00946330" w:rsidRPr="00744DFF" w:rsidTr="0043788C">
        <w:trPr>
          <w:trHeight w:hRule="exact" w:val="276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:rsidR="00946330" w:rsidRPr="001427DB" w:rsidRDefault="00946330" w:rsidP="0043788C">
            <w:pPr>
              <w:snapToGrid w:val="0"/>
              <w:rPr>
                <w:color w:val="FF0000"/>
              </w:rPr>
            </w:pPr>
          </w:p>
        </w:tc>
        <w:tc>
          <w:tcPr>
            <w:tcW w:w="7138" w:type="dxa"/>
          </w:tcPr>
          <w:p w:rsidR="00946330" w:rsidRPr="008E3100" w:rsidRDefault="00946330" w:rsidP="0043788C">
            <w:pPr>
              <w:snapToGrid w:val="0"/>
              <w:rPr>
                <w:bCs/>
              </w:rPr>
            </w:pPr>
            <w:proofErr w:type="spellStart"/>
            <w:r w:rsidRPr="008E3100">
              <w:rPr>
                <w:bCs/>
              </w:rPr>
              <w:t>Аутономна</w:t>
            </w:r>
            <w:proofErr w:type="spellEnd"/>
            <w:r w:rsidRPr="008E3100">
              <w:rPr>
                <w:bCs/>
              </w:rPr>
              <w:t xml:space="preserve"> </w:t>
            </w:r>
            <w:r w:rsidRPr="008E3100">
              <w:rPr>
                <w:bCs/>
                <w:lang w:val="sr-Cyrl-RS"/>
              </w:rPr>
              <w:t>п</w:t>
            </w:r>
            <w:proofErr w:type="spellStart"/>
            <w:r w:rsidRPr="008E3100">
              <w:rPr>
                <w:bCs/>
              </w:rPr>
              <w:t>окрајина</w:t>
            </w:r>
            <w:proofErr w:type="spellEnd"/>
            <w:r w:rsidRPr="008E3100">
              <w:rPr>
                <w:bCs/>
              </w:rPr>
              <w:t xml:space="preserve"> </w:t>
            </w:r>
            <w:proofErr w:type="spellStart"/>
            <w:r w:rsidRPr="008E3100">
              <w:rPr>
                <w:bCs/>
              </w:rPr>
              <w:t>Војводина</w:t>
            </w:r>
            <w:proofErr w:type="spellEnd"/>
          </w:p>
        </w:tc>
      </w:tr>
      <w:tr w:rsidR="00946330" w:rsidRPr="00744DFF" w:rsidTr="0043788C">
        <w:trPr>
          <w:trHeight w:hRule="exact" w:val="352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:rsidR="00946330" w:rsidRPr="001427DB" w:rsidRDefault="00946330" w:rsidP="0043788C">
            <w:pPr>
              <w:snapToGrid w:val="0"/>
              <w:rPr>
                <w:color w:val="FF0000"/>
              </w:rPr>
            </w:pPr>
          </w:p>
        </w:tc>
        <w:tc>
          <w:tcPr>
            <w:tcW w:w="7138" w:type="dxa"/>
          </w:tcPr>
          <w:p w:rsidR="00946330" w:rsidRPr="008E3100" w:rsidRDefault="00946330" w:rsidP="0043788C">
            <w:pPr>
              <w:snapToGrid w:val="0"/>
              <w:rPr>
                <w:bCs/>
                <w:szCs w:val="28"/>
                <w:lang w:val="sr-Cyrl-RS"/>
              </w:rPr>
            </w:pPr>
            <w:r w:rsidRPr="008E3100">
              <w:rPr>
                <w:bCs/>
                <w:szCs w:val="28"/>
                <w:lang w:val="sr-Cyrl-RS"/>
              </w:rPr>
              <w:t>ГРАД КИКИНДА</w:t>
            </w:r>
          </w:p>
        </w:tc>
      </w:tr>
      <w:tr w:rsidR="00946330" w:rsidRPr="00744DFF" w:rsidTr="0043788C">
        <w:trPr>
          <w:trHeight w:hRule="exact" w:val="276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:rsidR="00946330" w:rsidRPr="001427DB" w:rsidRDefault="00946330" w:rsidP="0043788C">
            <w:pPr>
              <w:snapToGrid w:val="0"/>
              <w:rPr>
                <w:color w:val="FF0000"/>
              </w:rPr>
            </w:pPr>
          </w:p>
        </w:tc>
        <w:tc>
          <w:tcPr>
            <w:tcW w:w="7138" w:type="dxa"/>
          </w:tcPr>
          <w:p w:rsidR="00946330" w:rsidRPr="008E3100" w:rsidRDefault="00946330" w:rsidP="0043788C">
            <w:pPr>
              <w:keepNext/>
              <w:numPr>
                <w:ilvl w:val="1"/>
                <w:numId w:val="1"/>
              </w:numPr>
              <w:snapToGrid w:val="0"/>
              <w:outlineLvl w:val="1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RS"/>
              </w:rPr>
              <w:t>ГРАДОНАЧЕЛНИК</w:t>
            </w:r>
          </w:p>
        </w:tc>
      </w:tr>
      <w:tr w:rsidR="00946330" w:rsidRPr="00744DFF" w:rsidTr="0043788C">
        <w:trPr>
          <w:trHeight w:hRule="exact" w:val="276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:rsidR="00946330" w:rsidRPr="001427DB" w:rsidRDefault="00946330" w:rsidP="0043788C">
            <w:pPr>
              <w:snapToGrid w:val="0"/>
              <w:rPr>
                <w:color w:val="FF0000"/>
              </w:rPr>
            </w:pPr>
          </w:p>
        </w:tc>
        <w:tc>
          <w:tcPr>
            <w:tcW w:w="7138" w:type="dxa"/>
          </w:tcPr>
          <w:p w:rsidR="00946330" w:rsidRPr="007E510E" w:rsidRDefault="00946330" w:rsidP="00917267">
            <w:pPr>
              <w:snapToGrid w:val="0"/>
              <w:rPr>
                <w:bCs/>
                <w:szCs w:val="28"/>
                <w:lang w:val="sr-Cyrl-RS"/>
              </w:rPr>
            </w:pPr>
            <w:proofErr w:type="spellStart"/>
            <w:r w:rsidRPr="008E3100">
              <w:rPr>
                <w:bCs/>
                <w:szCs w:val="28"/>
              </w:rPr>
              <w:t>Број</w:t>
            </w:r>
            <w:proofErr w:type="spellEnd"/>
            <w:r w:rsidRPr="008E3100">
              <w:rPr>
                <w:bCs/>
                <w:szCs w:val="28"/>
              </w:rPr>
              <w:t xml:space="preserve">: </w:t>
            </w:r>
            <w:r>
              <w:rPr>
                <w:bCs/>
                <w:szCs w:val="28"/>
              </w:rPr>
              <w:t>V-</w:t>
            </w:r>
            <w:r w:rsidR="00917267">
              <w:rPr>
                <w:bCs/>
                <w:szCs w:val="28"/>
                <w:lang w:val="sr-Cyrl-RS"/>
              </w:rPr>
              <w:t>115-2</w:t>
            </w:r>
            <w:r>
              <w:rPr>
                <w:bCs/>
                <w:szCs w:val="28"/>
              </w:rPr>
              <w:t>/201</w:t>
            </w:r>
            <w:r>
              <w:rPr>
                <w:bCs/>
                <w:szCs w:val="28"/>
                <w:lang w:val="sr-Cyrl-RS"/>
              </w:rPr>
              <w:t>9</w:t>
            </w:r>
          </w:p>
        </w:tc>
      </w:tr>
      <w:tr w:rsidR="00946330" w:rsidRPr="00744DFF" w:rsidTr="0043788C">
        <w:trPr>
          <w:trHeight w:hRule="exact" w:val="276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:rsidR="00946330" w:rsidRPr="001427DB" w:rsidRDefault="00946330" w:rsidP="0043788C">
            <w:pPr>
              <w:snapToGrid w:val="0"/>
              <w:rPr>
                <w:color w:val="FF0000"/>
              </w:rPr>
            </w:pPr>
          </w:p>
        </w:tc>
        <w:tc>
          <w:tcPr>
            <w:tcW w:w="7138" w:type="dxa"/>
          </w:tcPr>
          <w:p w:rsidR="00946330" w:rsidRPr="008E3100" w:rsidRDefault="00946330" w:rsidP="00917267">
            <w:pPr>
              <w:snapToGrid w:val="0"/>
              <w:rPr>
                <w:bCs/>
                <w:szCs w:val="28"/>
              </w:rPr>
            </w:pPr>
            <w:proofErr w:type="spellStart"/>
            <w:r w:rsidRPr="008E3100">
              <w:rPr>
                <w:bCs/>
                <w:szCs w:val="28"/>
              </w:rPr>
              <w:t>Дана</w:t>
            </w:r>
            <w:proofErr w:type="spellEnd"/>
            <w:r w:rsidRPr="008E3100">
              <w:rPr>
                <w:bCs/>
                <w:szCs w:val="28"/>
              </w:rPr>
              <w:t>:</w:t>
            </w:r>
            <w:r w:rsidRPr="008E3100">
              <w:rPr>
                <w:bCs/>
                <w:szCs w:val="28"/>
                <w:lang w:val="sr-Cyrl-CS"/>
              </w:rPr>
              <w:t xml:space="preserve"> </w:t>
            </w:r>
            <w:r w:rsidR="00917267">
              <w:rPr>
                <w:bCs/>
                <w:szCs w:val="28"/>
                <w:lang w:val="sr-Cyrl-RS"/>
              </w:rPr>
              <w:t>09.07.2019</w:t>
            </w:r>
            <w:r w:rsidRPr="007E510E">
              <w:rPr>
                <w:bCs/>
                <w:szCs w:val="28"/>
                <w:lang w:val="sr-Cyrl-RS"/>
              </w:rPr>
              <w:t>.</w:t>
            </w:r>
            <w:r w:rsidRPr="008E3100">
              <w:rPr>
                <w:bCs/>
                <w:szCs w:val="28"/>
                <w:lang w:val="sr-Cyrl-RS"/>
              </w:rPr>
              <w:t xml:space="preserve"> </w:t>
            </w:r>
            <w:proofErr w:type="spellStart"/>
            <w:r w:rsidRPr="008E3100">
              <w:rPr>
                <w:bCs/>
                <w:szCs w:val="28"/>
              </w:rPr>
              <w:t>године</w:t>
            </w:r>
            <w:proofErr w:type="spellEnd"/>
          </w:p>
        </w:tc>
      </w:tr>
      <w:tr w:rsidR="00946330" w:rsidRPr="00744DFF" w:rsidTr="0043788C">
        <w:tc>
          <w:tcPr>
            <w:tcW w:w="3227" w:type="dxa"/>
            <w:vMerge/>
            <w:tcBorders>
              <w:bottom w:val="single" w:sz="4" w:space="0" w:color="000000"/>
            </w:tcBorders>
          </w:tcPr>
          <w:p w:rsidR="00946330" w:rsidRPr="001427DB" w:rsidRDefault="00946330" w:rsidP="0043788C">
            <w:pPr>
              <w:snapToGrid w:val="0"/>
              <w:rPr>
                <w:color w:val="FF0000"/>
              </w:rPr>
            </w:pPr>
          </w:p>
        </w:tc>
        <w:tc>
          <w:tcPr>
            <w:tcW w:w="7138" w:type="dxa"/>
            <w:tcBorders>
              <w:bottom w:val="single" w:sz="4" w:space="0" w:color="000000"/>
            </w:tcBorders>
          </w:tcPr>
          <w:p w:rsidR="00946330" w:rsidRPr="008E3100" w:rsidRDefault="00946330" w:rsidP="0043788C">
            <w:pPr>
              <w:snapToGrid w:val="0"/>
              <w:rPr>
                <w:b/>
                <w:bCs/>
                <w:szCs w:val="28"/>
                <w:lang w:val="sr-Cyrl-CS"/>
              </w:rPr>
            </w:pPr>
            <w:r w:rsidRPr="008E3100">
              <w:rPr>
                <w:bCs/>
                <w:szCs w:val="28"/>
              </w:rPr>
              <w:t xml:space="preserve">      </w:t>
            </w:r>
            <w:r w:rsidRPr="008E3100">
              <w:rPr>
                <w:b/>
                <w:bCs/>
                <w:szCs w:val="28"/>
                <w:lang w:val="sr-Cyrl-CS"/>
              </w:rPr>
              <w:t>К И К И Н Д А</w:t>
            </w:r>
          </w:p>
          <w:p w:rsidR="00946330" w:rsidRPr="008E3100" w:rsidRDefault="00946330" w:rsidP="0043788C">
            <w:pPr>
              <w:rPr>
                <w:lang w:val="sr-Cyrl-CS"/>
              </w:rPr>
            </w:pPr>
          </w:p>
        </w:tc>
      </w:tr>
    </w:tbl>
    <w:p w:rsidR="00946330" w:rsidRDefault="00946330" w:rsidP="006E2ED4">
      <w:pPr>
        <w:jc w:val="both"/>
        <w:rPr>
          <w:lang w:val="en-US"/>
        </w:rPr>
      </w:pPr>
    </w:p>
    <w:p w:rsidR="00946330" w:rsidRDefault="00946330" w:rsidP="006E2ED4">
      <w:pPr>
        <w:jc w:val="both"/>
        <w:rPr>
          <w:lang w:val="en-US"/>
        </w:rPr>
      </w:pPr>
    </w:p>
    <w:p w:rsidR="00512A8A" w:rsidRPr="009713D4" w:rsidRDefault="0040022C" w:rsidP="009713D4">
      <w:pPr>
        <w:ind w:firstLine="720"/>
        <w:jc w:val="both"/>
        <w:rPr>
          <w:lang w:val="sr-Cyrl-RS"/>
        </w:rPr>
      </w:pPr>
      <w:r w:rsidRPr="005E7B9C">
        <w:rPr>
          <w:lang w:val="sr-Cyrl-RS"/>
        </w:rPr>
        <w:t>На основу члана 38. Закона о удружењима, („Сл. гласник РС“, број 51/2009 и 99/20</w:t>
      </w:r>
      <w:r w:rsidR="005E7B9C" w:rsidRPr="005E7B9C">
        <w:rPr>
          <w:lang w:val="sr-Cyrl-RS"/>
        </w:rPr>
        <w:t>1</w:t>
      </w:r>
      <w:r w:rsidRPr="005E7B9C">
        <w:rPr>
          <w:lang w:val="sr-Cyrl-RS"/>
        </w:rPr>
        <w:t>1 – др. Закони и 44/2018 -</w:t>
      </w:r>
      <w:proofErr w:type="spellStart"/>
      <w:r w:rsidRPr="005E7B9C">
        <w:rPr>
          <w:lang w:val="sr-Cyrl-RS"/>
        </w:rPr>
        <w:t>др.закон</w:t>
      </w:r>
      <w:proofErr w:type="spellEnd"/>
      <w:r w:rsidRPr="005E7B9C">
        <w:rPr>
          <w:lang w:val="sr-Cyrl-RS"/>
        </w:rPr>
        <w:t>)</w:t>
      </w:r>
      <w:r w:rsidRPr="005E7B9C">
        <w:rPr>
          <w:lang w:val="sr-Cyrl-CS"/>
        </w:rPr>
        <w:t>, члана 5.</w:t>
      </w:r>
      <w:r w:rsidRPr="005E7B9C">
        <w:rPr>
          <w:lang w:val="sr-Latn-CS"/>
        </w:rPr>
        <w:t xml:space="preserve"> </w:t>
      </w:r>
      <w:r w:rsidRPr="005E7B9C">
        <w:rPr>
          <w:lang w:val="sr-Cyrl-CS"/>
        </w:rPr>
        <w:t xml:space="preserve">Уредбе о средствима за подстицање програма или </w:t>
      </w:r>
      <w:proofErr w:type="spellStart"/>
      <w:r w:rsidRPr="005E7B9C">
        <w:rPr>
          <w:lang w:val="sr-Cyrl-CS"/>
        </w:rPr>
        <w:t>недостајућег</w:t>
      </w:r>
      <w:proofErr w:type="spellEnd"/>
      <w:r w:rsidRPr="005E7B9C">
        <w:rPr>
          <w:lang w:val="sr-Cyrl-CS"/>
        </w:rPr>
        <w:t xml:space="preserve"> дела средстава за финансирање програма од јавног интереса које реализују удружења</w:t>
      </w:r>
      <w:r w:rsidRPr="005E7B9C">
        <w:rPr>
          <w:lang w:val="sr-Cyrl-RS"/>
        </w:rPr>
        <w:t xml:space="preserve">, Одлуке о буџету града </w:t>
      </w:r>
      <w:proofErr w:type="spellStart"/>
      <w:r w:rsidRPr="005E7B9C">
        <w:rPr>
          <w:lang w:val="sr-Cyrl-RS"/>
        </w:rPr>
        <w:t>Кикинде</w:t>
      </w:r>
      <w:proofErr w:type="spellEnd"/>
      <w:r w:rsidRPr="005E7B9C">
        <w:rPr>
          <w:lang w:val="sr-Cyrl-RS"/>
        </w:rPr>
        <w:t xml:space="preserve"> за 2019. годину („Службени лист града </w:t>
      </w:r>
      <w:proofErr w:type="spellStart"/>
      <w:r w:rsidRPr="005E7B9C">
        <w:rPr>
          <w:lang w:val="sr-Cyrl-RS"/>
        </w:rPr>
        <w:t>Кикинде</w:t>
      </w:r>
      <w:proofErr w:type="spellEnd"/>
      <w:r w:rsidRPr="005E7B9C">
        <w:rPr>
          <w:lang w:val="sr-Cyrl-RS"/>
        </w:rPr>
        <w:t>“, број: 33/18), чл</w:t>
      </w:r>
      <w:r w:rsidR="004A6BF0" w:rsidRPr="005E7B9C">
        <w:rPr>
          <w:lang w:val="sr-Cyrl-RS"/>
        </w:rPr>
        <w:t xml:space="preserve">ана 136. Статута града </w:t>
      </w:r>
      <w:proofErr w:type="spellStart"/>
      <w:r w:rsidR="004A6BF0" w:rsidRPr="005E7B9C">
        <w:rPr>
          <w:lang w:val="sr-Cyrl-RS"/>
        </w:rPr>
        <w:t>Кикинде</w:t>
      </w:r>
      <w:proofErr w:type="spellEnd"/>
      <w:r w:rsidR="004A6BF0" w:rsidRPr="005E7B9C">
        <w:rPr>
          <w:lang w:val="sr-Cyrl-RS"/>
        </w:rPr>
        <w:t>,   Г</w:t>
      </w:r>
      <w:r w:rsidRPr="005E7B9C">
        <w:rPr>
          <w:lang w:val="sr-Cyrl-RS"/>
        </w:rPr>
        <w:t xml:space="preserve">радоначелник града </w:t>
      </w:r>
      <w:proofErr w:type="spellStart"/>
      <w:r w:rsidRPr="005E7B9C">
        <w:rPr>
          <w:lang w:val="sr-Cyrl-RS"/>
        </w:rPr>
        <w:t>Кикинде</w:t>
      </w:r>
      <w:proofErr w:type="spellEnd"/>
      <w:r w:rsidRPr="005E7B9C">
        <w:rPr>
          <w:lang w:val="sr-Cyrl-RS"/>
        </w:rPr>
        <w:t xml:space="preserve"> дана </w:t>
      </w:r>
      <w:r w:rsidR="00177AEF">
        <w:rPr>
          <w:lang w:val="sr-Cyrl-RS"/>
        </w:rPr>
        <w:t>09</w:t>
      </w:r>
      <w:r w:rsidR="007805D9" w:rsidRPr="005E7B9C">
        <w:rPr>
          <w:lang w:val="en-US"/>
        </w:rPr>
        <w:t>.07</w:t>
      </w:r>
      <w:r w:rsidRPr="005E7B9C">
        <w:rPr>
          <w:lang w:val="sr-Cyrl-RS"/>
        </w:rPr>
        <w:t xml:space="preserve">.2019.  доноси </w:t>
      </w:r>
    </w:p>
    <w:p w:rsidR="006E2ED4" w:rsidRDefault="006E2ED4" w:rsidP="006E2ED4">
      <w:pPr>
        <w:jc w:val="both"/>
        <w:rPr>
          <w:lang w:val="sr-Cyrl-RS"/>
        </w:rPr>
      </w:pPr>
    </w:p>
    <w:p w:rsidR="009713D4" w:rsidRPr="005E7B9C" w:rsidRDefault="009713D4" w:rsidP="006E2ED4">
      <w:pPr>
        <w:jc w:val="both"/>
        <w:rPr>
          <w:lang w:val="sr-Cyrl-RS"/>
        </w:rPr>
      </w:pPr>
    </w:p>
    <w:p w:rsidR="009C652F" w:rsidRPr="005E7B9C" w:rsidRDefault="009C652F" w:rsidP="009713D4">
      <w:pPr>
        <w:jc w:val="center"/>
        <w:rPr>
          <w:lang w:val="sr-Cyrl-RS"/>
        </w:rPr>
      </w:pPr>
      <w:r w:rsidRPr="005E7B9C">
        <w:rPr>
          <w:lang w:val="sr-Cyrl-RS"/>
        </w:rPr>
        <w:t>ЗАКЉУЧАК</w:t>
      </w:r>
    </w:p>
    <w:p w:rsidR="00177AEF" w:rsidRPr="0063660D" w:rsidRDefault="00177AEF" w:rsidP="0063660D">
      <w:pPr>
        <w:spacing w:before="240"/>
        <w:jc w:val="both"/>
        <w:rPr>
          <w:sz w:val="22"/>
          <w:szCs w:val="22"/>
          <w:lang w:val="sr-Cyrl-RS"/>
        </w:rPr>
      </w:pPr>
      <w:r w:rsidRPr="0063660D">
        <w:rPr>
          <w:sz w:val="22"/>
          <w:szCs w:val="22"/>
          <w:lang w:val="sr-Cyrl-RS"/>
        </w:rPr>
        <w:t xml:space="preserve">о </w:t>
      </w:r>
      <w:proofErr w:type="spellStart"/>
      <w:r w:rsidRPr="0063660D">
        <w:rPr>
          <w:sz w:val="22"/>
          <w:szCs w:val="22"/>
          <w:lang w:val="sr-Cyrl-RS"/>
        </w:rPr>
        <w:t>расписивању</w:t>
      </w:r>
      <w:proofErr w:type="spellEnd"/>
      <w:r w:rsidRPr="0063660D">
        <w:rPr>
          <w:sz w:val="22"/>
          <w:szCs w:val="22"/>
          <w:lang w:val="sr-Cyrl-RS"/>
        </w:rPr>
        <w:t xml:space="preserve"> Конкурса за</w:t>
      </w:r>
      <w:r w:rsidRPr="0063660D">
        <w:rPr>
          <w:sz w:val="22"/>
          <w:szCs w:val="22"/>
        </w:rPr>
        <w:t xml:space="preserve"> </w:t>
      </w:r>
      <w:r w:rsidRPr="0063660D">
        <w:rPr>
          <w:sz w:val="22"/>
          <w:szCs w:val="22"/>
          <w:lang w:val="sr-Cyrl-RS"/>
        </w:rPr>
        <w:t>доделу бесповратних средстава удружењима грађана</w:t>
      </w:r>
      <w:r w:rsidRPr="0063660D">
        <w:rPr>
          <w:sz w:val="22"/>
          <w:szCs w:val="22"/>
        </w:rPr>
        <w:t xml:space="preserve"> </w:t>
      </w:r>
      <w:r w:rsidRPr="0063660D">
        <w:rPr>
          <w:sz w:val="22"/>
          <w:szCs w:val="22"/>
          <w:lang w:val="sr-Cyrl-RS"/>
        </w:rPr>
        <w:t xml:space="preserve">за подршку развоја женског иновативног предузетништва на територији града </w:t>
      </w:r>
      <w:proofErr w:type="spellStart"/>
      <w:r w:rsidRPr="0063660D">
        <w:rPr>
          <w:sz w:val="22"/>
          <w:szCs w:val="22"/>
          <w:lang w:val="sr-Cyrl-RS"/>
        </w:rPr>
        <w:t>Кикинде</w:t>
      </w:r>
      <w:proofErr w:type="spellEnd"/>
      <w:r w:rsidRPr="0063660D">
        <w:rPr>
          <w:sz w:val="22"/>
          <w:szCs w:val="22"/>
          <w:lang w:val="sr-Cyrl-RS"/>
        </w:rPr>
        <w:t xml:space="preserve"> за 2019. годину под називом</w:t>
      </w:r>
      <w:r w:rsidR="0063660D" w:rsidRPr="0063660D">
        <w:rPr>
          <w:sz w:val="22"/>
          <w:szCs w:val="22"/>
          <w:lang w:val="sr-Cyrl-RS"/>
        </w:rPr>
        <w:t xml:space="preserve"> ,,Младе жене будући потенцијал</w:t>
      </w:r>
      <w:r w:rsidR="0063660D" w:rsidRPr="0063660D">
        <w:rPr>
          <w:sz w:val="22"/>
          <w:szCs w:val="22"/>
          <w:lang w:val="sr-Latn-RS"/>
        </w:rPr>
        <w:t xml:space="preserve"> </w:t>
      </w:r>
      <w:r w:rsidRPr="0063660D">
        <w:rPr>
          <w:sz w:val="22"/>
          <w:szCs w:val="22"/>
          <w:lang w:val="sr-Cyrl-RS"/>
        </w:rPr>
        <w:t>друштва“</w:t>
      </w:r>
    </w:p>
    <w:p w:rsidR="004A6BF0" w:rsidRPr="0063660D" w:rsidRDefault="004A6BF0" w:rsidP="00FC1769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val="sr-Cyrl-RS"/>
        </w:rPr>
      </w:pPr>
    </w:p>
    <w:p w:rsidR="005E7B9C" w:rsidRPr="005E7B9C" w:rsidRDefault="005E7B9C" w:rsidP="00FC1769">
      <w:pPr>
        <w:suppressAutoHyphens w:val="0"/>
        <w:autoSpaceDE w:val="0"/>
        <w:autoSpaceDN w:val="0"/>
        <w:adjustRightInd w:val="0"/>
        <w:jc w:val="both"/>
        <w:rPr>
          <w:lang w:val="sr-Cyrl-RS"/>
        </w:rPr>
      </w:pPr>
      <w:r w:rsidRPr="005E7B9C">
        <w:rPr>
          <w:lang w:val="sr-Cyrl-RS"/>
        </w:rPr>
        <w:tab/>
      </w:r>
      <w:r w:rsidRPr="005E7B9C">
        <w:rPr>
          <w:lang w:val="sr-Cyrl-RS"/>
        </w:rPr>
        <w:tab/>
      </w:r>
      <w:r w:rsidRPr="005E7B9C">
        <w:rPr>
          <w:lang w:val="sr-Cyrl-RS"/>
        </w:rPr>
        <w:tab/>
      </w:r>
      <w:bookmarkStart w:id="0" w:name="_GoBack"/>
      <w:bookmarkEnd w:id="0"/>
      <w:r w:rsidRPr="005E7B9C">
        <w:rPr>
          <w:lang w:val="sr-Cyrl-RS"/>
        </w:rPr>
        <w:tab/>
      </w:r>
      <w:r w:rsidRPr="005E7B9C">
        <w:rPr>
          <w:lang w:val="sr-Cyrl-RS"/>
        </w:rPr>
        <w:tab/>
      </w:r>
      <w:r>
        <w:rPr>
          <w:lang w:val="sr-Cyrl-RS"/>
        </w:rPr>
        <w:t>О</w:t>
      </w:r>
      <w:r w:rsidRPr="005E7B9C">
        <w:rPr>
          <w:lang w:val="sr-Cyrl-RS"/>
        </w:rPr>
        <w:t xml:space="preserve"> б р а з л о ж е њ е </w:t>
      </w:r>
    </w:p>
    <w:p w:rsidR="005E7B9C" w:rsidRPr="005E7B9C" w:rsidRDefault="005E7B9C" w:rsidP="00FC1769">
      <w:pPr>
        <w:suppressAutoHyphens w:val="0"/>
        <w:autoSpaceDE w:val="0"/>
        <w:autoSpaceDN w:val="0"/>
        <w:adjustRightInd w:val="0"/>
        <w:jc w:val="both"/>
        <w:rPr>
          <w:lang w:val="sr-Cyrl-RS"/>
        </w:rPr>
      </w:pPr>
    </w:p>
    <w:p w:rsidR="004A6BF0" w:rsidRPr="00D21776" w:rsidRDefault="004A6BF0" w:rsidP="00B464D6">
      <w:pPr>
        <w:pStyle w:val="Bodytext20"/>
        <w:spacing w:after="0" w:line="269" w:lineRule="exact"/>
        <w:ind w:firstLine="460"/>
        <w:rPr>
          <w:sz w:val="24"/>
          <w:szCs w:val="24"/>
          <w:lang w:val="sr-Cyrl-RS"/>
        </w:rPr>
      </w:pPr>
      <w:r w:rsidRPr="005E7B9C">
        <w:rPr>
          <w:lang w:val="sr-Cyrl-RS"/>
        </w:rPr>
        <w:tab/>
      </w:r>
      <w:r w:rsidR="00C728B6" w:rsidRPr="00D21776">
        <w:rPr>
          <w:sz w:val="24"/>
          <w:szCs w:val="24"/>
          <w:lang w:val="sr-Cyrl-RS"/>
        </w:rPr>
        <w:t>Конкурс је расписан ради реализације јавног интереса, у области</w:t>
      </w:r>
      <w:r w:rsidR="00177AEF" w:rsidRPr="00D21776">
        <w:rPr>
          <w:sz w:val="24"/>
          <w:szCs w:val="24"/>
          <w:lang w:val="sr-Cyrl-RS"/>
        </w:rPr>
        <w:t xml:space="preserve"> подршке развоја женског ин</w:t>
      </w:r>
      <w:r w:rsidR="00B464D6" w:rsidRPr="00D21776">
        <w:rPr>
          <w:sz w:val="24"/>
          <w:szCs w:val="24"/>
          <w:lang w:val="sr-Cyrl-RS"/>
        </w:rPr>
        <w:t>о</w:t>
      </w:r>
      <w:r w:rsidR="00177AEF" w:rsidRPr="00D21776">
        <w:rPr>
          <w:sz w:val="24"/>
          <w:szCs w:val="24"/>
          <w:lang w:val="sr-Cyrl-RS"/>
        </w:rPr>
        <w:t>ват</w:t>
      </w:r>
      <w:r w:rsidR="00B464D6" w:rsidRPr="00D21776">
        <w:rPr>
          <w:sz w:val="24"/>
          <w:szCs w:val="24"/>
          <w:lang w:val="sr-Cyrl-RS"/>
        </w:rPr>
        <w:t>и</w:t>
      </w:r>
      <w:r w:rsidR="00177AEF" w:rsidRPr="00D21776">
        <w:rPr>
          <w:sz w:val="24"/>
          <w:szCs w:val="24"/>
          <w:lang w:val="sr-Cyrl-RS"/>
        </w:rPr>
        <w:t>вног предузетништва.  Циљ је подизање друштвене свест</w:t>
      </w:r>
      <w:r w:rsidR="004D3176">
        <w:rPr>
          <w:sz w:val="24"/>
          <w:szCs w:val="24"/>
          <w:lang w:val="sr-Cyrl-RS"/>
        </w:rPr>
        <w:t>и</w:t>
      </w:r>
      <w:r w:rsidR="00177AEF" w:rsidRPr="00D21776">
        <w:rPr>
          <w:sz w:val="24"/>
          <w:szCs w:val="24"/>
          <w:lang w:val="sr-Cyrl-RS"/>
        </w:rPr>
        <w:t xml:space="preserve"> о важности афирмације женског иновативног предузетништва </w:t>
      </w:r>
      <w:r w:rsidR="004D3176">
        <w:rPr>
          <w:sz w:val="24"/>
          <w:szCs w:val="24"/>
          <w:lang w:val="sr-Cyrl-RS"/>
        </w:rPr>
        <w:t>чиме се настоји</w:t>
      </w:r>
      <w:r w:rsidR="00177AEF" w:rsidRPr="00D21776">
        <w:rPr>
          <w:sz w:val="24"/>
          <w:szCs w:val="24"/>
          <w:lang w:val="sr-Cyrl-RS"/>
        </w:rPr>
        <w:t xml:space="preserve"> побољшање положаја жена које живе у мањим срединама</w:t>
      </w:r>
      <w:r w:rsidR="00426DB3">
        <w:rPr>
          <w:sz w:val="24"/>
          <w:szCs w:val="24"/>
          <w:lang w:val="sr-Cyrl-RS"/>
        </w:rPr>
        <w:t>,</w:t>
      </w:r>
      <w:r w:rsidR="00177AEF" w:rsidRPr="00D21776">
        <w:rPr>
          <w:sz w:val="24"/>
          <w:szCs w:val="24"/>
          <w:lang w:val="sr-Cyrl-RS"/>
        </w:rPr>
        <w:t xml:space="preserve"> жена које живе у развијенијим срединама</w:t>
      </w:r>
      <w:r w:rsidR="00426DB3">
        <w:rPr>
          <w:sz w:val="24"/>
          <w:szCs w:val="24"/>
          <w:lang w:val="sr-Cyrl-RS"/>
        </w:rPr>
        <w:t xml:space="preserve"> </w:t>
      </w:r>
      <w:r w:rsidR="00B464D6" w:rsidRPr="00D21776">
        <w:rPr>
          <w:sz w:val="24"/>
          <w:szCs w:val="24"/>
          <w:lang w:val="sr-Cyrl-RS"/>
        </w:rPr>
        <w:t xml:space="preserve"> </w:t>
      </w:r>
      <w:r w:rsidR="00C728B6" w:rsidRPr="00D21776">
        <w:rPr>
          <w:sz w:val="24"/>
          <w:szCs w:val="24"/>
          <w:lang w:val="sr-Cyrl-RS"/>
        </w:rPr>
        <w:t>те повезивање истих са женама оствареним у пословном смислу.</w:t>
      </w:r>
    </w:p>
    <w:p w:rsidR="001C256F" w:rsidRPr="00A32555" w:rsidRDefault="007805D9" w:rsidP="00B464D6">
      <w:pPr>
        <w:suppressAutoHyphens w:val="0"/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5E7B9C">
        <w:rPr>
          <w:lang w:val="sr-Cyrl-RS"/>
        </w:rPr>
        <w:t>Средства</w:t>
      </w:r>
      <w:r w:rsidR="004A6BF0" w:rsidRPr="005E7B9C">
        <w:rPr>
          <w:lang w:val="sr-Cyrl-RS"/>
        </w:rPr>
        <w:t xml:space="preserve"> </w:t>
      </w:r>
      <w:r w:rsidR="00C728B6" w:rsidRPr="005E7B9C">
        <w:rPr>
          <w:lang w:val="sr-Cyrl-RS"/>
        </w:rPr>
        <w:t>за реализацију Конкурса</w:t>
      </w:r>
      <w:r w:rsidR="005E7B9C" w:rsidRPr="005E7B9C">
        <w:rPr>
          <w:lang w:val="sr-Cyrl-RS"/>
        </w:rPr>
        <w:t xml:space="preserve"> </w:t>
      </w:r>
      <w:r w:rsidR="009C652F" w:rsidRPr="005E7B9C">
        <w:rPr>
          <w:lang w:val="sr-Cyrl-RS"/>
        </w:rPr>
        <w:t>обезбеђена</w:t>
      </w:r>
      <w:r w:rsidR="00C728B6" w:rsidRPr="005E7B9C">
        <w:rPr>
          <w:lang w:val="sr-Cyrl-RS"/>
        </w:rPr>
        <w:t xml:space="preserve"> су</w:t>
      </w:r>
      <w:r w:rsidRPr="005E7B9C">
        <w:rPr>
          <w:lang w:val="en-US"/>
        </w:rPr>
        <w:t xml:space="preserve"> </w:t>
      </w:r>
      <w:r w:rsidRPr="005E7B9C">
        <w:rPr>
          <w:lang w:val="sr-Cyrl-RS"/>
        </w:rPr>
        <w:t xml:space="preserve">по Уговору о </w:t>
      </w:r>
      <w:proofErr w:type="spellStart"/>
      <w:r w:rsidRPr="005E7B9C">
        <w:rPr>
          <w:lang w:val="sr-Cyrl-RS"/>
        </w:rPr>
        <w:t>суфинансирању</w:t>
      </w:r>
      <w:proofErr w:type="spellEnd"/>
      <w:r w:rsidR="00B464D6" w:rsidRPr="00B464D6">
        <w:rPr>
          <w:rFonts w:eastAsia="Calibri"/>
          <w:lang w:val="sr-Cyrl-RS"/>
        </w:rPr>
        <w:t xml:space="preserve"> </w:t>
      </w:r>
      <w:r w:rsidR="00B464D6">
        <w:rPr>
          <w:rFonts w:eastAsia="Calibri"/>
          <w:lang w:val="sr-Cyrl-RS"/>
        </w:rPr>
        <w:t xml:space="preserve">Програма подршке развоја и промоције женског иновативног предузетништва за 2019. годину у Републици Србији, број 401-01-00020/2019-01/3 од дана 28.06.2019. године, </w:t>
      </w:r>
      <w:r w:rsidR="005E7B9C" w:rsidRPr="005E7B9C">
        <w:rPr>
          <w:lang w:val="sr-Cyrl-RS"/>
        </w:rPr>
        <w:t xml:space="preserve">закљученим између Града </w:t>
      </w:r>
      <w:proofErr w:type="spellStart"/>
      <w:r w:rsidR="005E7B9C" w:rsidRPr="005E7B9C">
        <w:rPr>
          <w:lang w:val="sr-Cyrl-RS"/>
        </w:rPr>
        <w:t>Кикинде</w:t>
      </w:r>
      <w:proofErr w:type="spellEnd"/>
      <w:r w:rsidR="005E7B9C" w:rsidRPr="005E7B9C">
        <w:rPr>
          <w:lang w:val="sr-Cyrl-RS"/>
        </w:rPr>
        <w:t xml:space="preserve"> и Кабинета</w:t>
      </w:r>
      <w:r w:rsidRPr="005E7B9C">
        <w:rPr>
          <w:lang w:val="sr-Cyrl-RS"/>
        </w:rPr>
        <w:t xml:space="preserve"> министра без портфеља задужен</w:t>
      </w:r>
      <w:r w:rsidR="005E7B9C">
        <w:rPr>
          <w:lang w:val="sr-Cyrl-RS"/>
        </w:rPr>
        <w:t>ог</w:t>
      </w:r>
      <w:r w:rsidRPr="005E7B9C">
        <w:rPr>
          <w:lang w:val="sr-Cyrl-RS"/>
        </w:rPr>
        <w:t xml:space="preserve"> за </w:t>
      </w:r>
      <w:r w:rsidR="00B464D6">
        <w:rPr>
          <w:lang w:val="sr-Cyrl-RS"/>
        </w:rPr>
        <w:t>иновације и технолошки развој</w:t>
      </w:r>
      <w:r w:rsidR="005E7B9C" w:rsidRPr="005E7B9C">
        <w:rPr>
          <w:lang w:val="sr-Cyrl-RS"/>
        </w:rPr>
        <w:t>. Ова средства су опредељена</w:t>
      </w:r>
      <w:r w:rsidR="009C652F" w:rsidRPr="005E7B9C">
        <w:rPr>
          <w:lang w:val="sr-Cyrl-RS"/>
        </w:rPr>
        <w:t xml:space="preserve"> у оквиру програма </w:t>
      </w:r>
      <w:r w:rsidR="001C256F" w:rsidRPr="005E7B9C">
        <w:rPr>
          <w:lang w:val="sr-Cyrl-RS"/>
        </w:rPr>
        <w:t>1</w:t>
      </w:r>
      <w:r w:rsidR="00B464D6">
        <w:rPr>
          <w:lang w:val="sr-Cyrl-RS"/>
        </w:rPr>
        <w:t>201</w:t>
      </w:r>
      <w:r w:rsidR="00FC1769" w:rsidRPr="005E7B9C">
        <w:rPr>
          <w:lang w:val="sr-Cyrl-RS"/>
        </w:rPr>
        <w:t>-</w:t>
      </w:r>
      <w:r w:rsidR="00B464D6">
        <w:rPr>
          <w:lang w:val="sr-Cyrl-RS"/>
        </w:rPr>
        <w:t>Развој културе и информисања</w:t>
      </w:r>
      <w:r w:rsidR="00FC1769" w:rsidRPr="005E7B9C">
        <w:rPr>
          <w:lang w:val="sr-Cyrl-RS"/>
        </w:rPr>
        <w:t xml:space="preserve">, позиције </w:t>
      </w:r>
      <w:r w:rsidR="00B464D6">
        <w:rPr>
          <w:rFonts w:ascii="Calibri" w:hAnsi="Calibri"/>
          <w:color w:val="000000"/>
        </w:rPr>
        <w:t xml:space="preserve">188.3 </w:t>
      </w:r>
      <w:r w:rsidR="00B464D6" w:rsidRPr="00A32555">
        <w:rPr>
          <w:color w:val="000000"/>
        </w:rPr>
        <w:t>–</w:t>
      </w:r>
      <w:proofErr w:type="spellStart"/>
      <w:r w:rsidR="00B464D6" w:rsidRPr="00A32555">
        <w:rPr>
          <w:color w:val="000000"/>
        </w:rPr>
        <w:t>Удружење</w:t>
      </w:r>
      <w:proofErr w:type="spellEnd"/>
      <w:r w:rsidR="00B464D6" w:rsidRPr="00A32555">
        <w:rPr>
          <w:color w:val="000000"/>
        </w:rPr>
        <w:t xml:space="preserve"> </w:t>
      </w:r>
      <w:proofErr w:type="spellStart"/>
      <w:r w:rsidR="00B464D6" w:rsidRPr="00A32555">
        <w:rPr>
          <w:color w:val="000000"/>
        </w:rPr>
        <w:t>грађана-конкурси</w:t>
      </w:r>
      <w:proofErr w:type="spellEnd"/>
      <w:r w:rsidR="00FC1769" w:rsidRPr="00A32555">
        <w:rPr>
          <w:lang w:val="sr-Cyrl-RS" w:eastAsia="sr-Latn-RS"/>
        </w:rPr>
        <w:t>.</w:t>
      </w:r>
    </w:p>
    <w:p w:rsidR="001C256F" w:rsidRPr="00A32555" w:rsidRDefault="001C256F" w:rsidP="009C652F">
      <w:pPr>
        <w:jc w:val="both"/>
        <w:rPr>
          <w:lang w:val="sr-Cyrl-RS"/>
        </w:rPr>
      </w:pPr>
    </w:p>
    <w:p w:rsidR="001C256F" w:rsidRPr="005E7B9C" w:rsidRDefault="001C256F" w:rsidP="009C652F">
      <w:pPr>
        <w:jc w:val="both"/>
        <w:rPr>
          <w:lang w:val="sr-Cyrl-RS"/>
        </w:rPr>
      </w:pPr>
    </w:p>
    <w:p w:rsidR="001C256F" w:rsidRDefault="001C256F" w:rsidP="001C256F">
      <w:pPr>
        <w:jc w:val="right"/>
        <w:rPr>
          <w:lang w:val="sr-Cyrl-RS"/>
        </w:rPr>
      </w:pPr>
      <w:r>
        <w:rPr>
          <w:lang w:val="sr-Cyrl-RS"/>
        </w:rPr>
        <w:t>ГРАДОНАЧЕЛНИК</w:t>
      </w:r>
    </w:p>
    <w:p w:rsidR="001C256F" w:rsidRDefault="001C256F" w:rsidP="001C256F">
      <w:pPr>
        <w:jc w:val="right"/>
        <w:rPr>
          <w:lang w:val="sr-Cyrl-RS"/>
        </w:rPr>
      </w:pPr>
    </w:p>
    <w:p w:rsidR="001C256F" w:rsidRDefault="001C256F" w:rsidP="001C256F">
      <w:pPr>
        <w:jc w:val="right"/>
        <w:rPr>
          <w:lang w:val="sr-Cyrl-RS"/>
        </w:rPr>
      </w:pPr>
    </w:p>
    <w:p w:rsidR="00512A8A" w:rsidRPr="00DC1F9C" w:rsidRDefault="001C256F" w:rsidP="00DC1F9C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</w:t>
      </w:r>
      <w:r w:rsidR="00DC1F9C">
        <w:rPr>
          <w:lang w:val="sr-Cyrl-RS"/>
        </w:rPr>
        <w:t>Павле Марков</w:t>
      </w:r>
    </w:p>
    <w:sectPr w:rsidR="00512A8A" w:rsidRPr="00DC1F9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D51"/>
    <w:rsid w:val="0010798F"/>
    <w:rsid w:val="00164860"/>
    <w:rsid w:val="00177AEF"/>
    <w:rsid w:val="001C256F"/>
    <w:rsid w:val="0020264D"/>
    <w:rsid w:val="00213209"/>
    <w:rsid w:val="0027372D"/>
    <w:rsid w:val="00335D51"/>
    <w:rsid w:val="00372BDF"/>
    <w:rsid w:val="0040022C"/>
    <w:rsid w:val="00425CDD"/>
    <w:rsid w:val="00426DB3"/>
    <w:rsid w:val="0046412D"/>
    <w:rsid w:val="004A6BF0"/>
    <w:rsid w:val="004D3176"/>
    <w:rsid w:val="00512A8A"/>
    <w:rsid w:val="005E7B9C"/>
    <w:rsid w:val="0063364F"/>
    <w:rsid w:val="0063660D"/>
    <w:rsid w:val="006E2ED4"/>
    <w:rsid w:val="007805D9"/>
    <w:rsid w:val="00851F1C"/>
    <w:rsid w:val="008A3472"/>
    <w:rsid w:val="009044B4"/>
    <w:rsid w:val="00917267"/>
    <w:rsid w:val="00946330"/>
    <w:rsid w:val="009713D4"/>
    <w:rsid w:val="009C652F"/>
    <w:rsid w:val="00A32555"/>
    <w:rsid w:val="00A940DB"/>
    <w:rsid w:val="00AD4CC4"/>
    <w:rsid w:val="00AF03AE"/>
    <w:rsid w:val="00B464D6"/>
    <w:rsid w:val="00B6367D"/>
    <w:rsid w:val="00B712C7"/>
    <w:rsid w:val="00BC7E30"/>
    <w:rsid w:val="00BD42CC"/>
    <w:rsid w:val="00C002E7"/>
    <w:rsid w:val="00C32282"/>
    <w:rsid w:val="00C728B6"/>
    <w:rsid w:val="00D21776"/>
    <w:rsid w:val="00DC1F9C"/>
    <w:rsid w:val="00DD694F"/>
    <w:rsid w:val="00E0040C"/>
    <w:rsid w:val="00EB35B3"/>
    <w:rsid w:val="00EF4049"/>
    <w:rsid w:val="00F24784"/>
    <w:rsid w:val="00F30C04"/>
    <w:rsid w:val="00F46202"/>
    <w:rsid w:val="00F46403"/>
    <w:rsid w:val="00F533BE"/>
    <w:rsid w:val="00FC1769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GB" w:eastAsia="ar-SA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bCs/>
      <w:lang w:val="sr-Cyrl-CS"/>
    </w:rPr>
  </w:style>
  <w:style w:type="paragraph" w:styleId="Naslov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lang w:val="sr-Cyrl-C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Zadanifontodlomka1">
    <w:name w:val="Zadani font odlomka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Tahoma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Uvuenotijeloteksta">
    <w:name w:val="Body Text Indent"/>
    <w:basedOn w:val="Normal"/>
    <w:pPr>
      <w:ind w:firstLine="720"/>
      <w:jc w:val="both"/>
    </w:pPr>
    <w:rPr>
      <w:lang w:val="sr-Cyrl-C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12C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2C7"/>
    <w:rPr>
      <w:rFonts w:ascii="Tahoma" w:hAnsi="Tahoma" w:cs="Tahoma"/>
      <w:sz w:val="16"/>
      <w:szCs w:val="16"/>
      <w:lang w:val="en-GB" w:eastAsia="ar-SA"/>
    </w:rPr>
  </w:style>
  <w:style w:type="character" w:customStyle="1" w:styleId="Bodytext2">
    <w:name w:val="Body text (2)_"/>
    <w:link w:val="Bodytext20"/>
    <w:rsid w:val="00177AEF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177AEF"/>
    <w:pPr>
      <w:widowControl w:val="0"/>
      <w:shd w:val="clear" w:color="auto" w:fill="FFFFFF"/>
      <w:suppressAutoHyphens w:val="0"/>
      <w:spacing w:after="600" w:line="274" w:lineRule="exact"/>
      <w:ind w:hanging="320"/>
      <w:jc w:val="both"/>
    </w:pPr>
    <w:rPr>
      <w:sz w:val="22"/>
      <w:szCs w:val="22"/>
      <w:lang w:val="sr-Latn-RS" w:eastAsia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GB" w:eastAsia="ar-SA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bCs/>
      <w:lang w:val="sr-Cyrl-CS"/>
    </w:rPr>
  </w:style>
  <w:style w:type="paragraph" w:styleId="Naslov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lang w:val="sr-Cyrl-C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Zadanifontodlomka1">
    <w:name w:val="Zadani font odlomka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Tahoma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Uvuenotijeloteksta">
    <w:name w:val="Body Text Indent"/>
    <w:basedOn w:val="Normal"/>
    <w:pPr>
      <w:ind w:firstLine="720"/>
      <w:jc w:val="both"/>
    </w:pPr>
    <w:rPr>
      <w:lang w:val="sr-Cyrl-C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12C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2C7"/>
    <w:rPr>
      <w:rFonts w:ascii="Tahoma" w:hAnsi="Tahoma" w:cs="Tahoma"/>
      <w:sz w:val="16"/>
      <w:szCs w:val="16"/>
      <w:lang w:val="en-GB" w:eastAsia="ar-SA"/>
    </w:rPr>
  </w:style>
  <w:style w:type="character" w:customStyle="1" w:styleId="Bodytext2">
    <w:name w:val="Body text (2)_"/>
    <w:link w:val="Bodytext20"/>
    <w:rsid w:val="00177AEF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177AEF"/>
    <w:pPr>
      <w:widowControl w:val="0"/>
      <w:shd w:val="clear" w:color="auto" w:fill="FFFFFF"/>
      <w:suppressAutoHyphens w:val="0"/>
      <w:spacing w:after="600" w:line="274" w:lineRule="exact"/>
      <w:ind w:hanging="320"/>
      <w:jc w:val="both"/>
    </w:pPr>
    <w:rPr>
      <w:sz w:val="22"/>
      <w:szCs w:val="22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</dc:creator>
  <cp:lastModifiedBy>Jelena Lazicic</cp:lastModifiedBy>
  <cp:revision>31</cp:revision>
  <cp:lastPrinted>2019-07-09T11:08:00Z</cp:lastPrinted>
  <dcterms:created xsi:type="dcterms:W3CDTF">2019-01-21T10:54:00Z</dcterms:created>
  <dcterms:modified xsi:type="dcterms:W3CDTF">2019-07-09T11:58:00Z</dcterms:modified>
</cp:coreProperties>
</file>