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"/>
        <w:gridCol w:w="460"/>
        <w:gridCol w:w="4140"/>
        <w:gridCol w:w="4250"/>
      </w:tblGrid>
      <w:tr w:rsidR="002A53CD" w:rsidRPr="00506589" w:rsidTr="007618C1">
        <w:trPr>
          <w:trHeight w:val="31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2A53CD" w:rsidRDefault="002A53CD" w:rsidP="002A53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Arial Narrow" w:hAnsi="Arial Narrow" w:cs="Arial"/>
                <w:b/>
                <w:bCs/>
                <w:smallCaps w:val="0"/>
                <w:sz w:val="28"/>
                <w:szCs w:val="28"/>
                <w:lang w:val="sr-Cyrl-CS"/>
              </w:rPr>
            </w:pPr>
            <w:bookmarkStart w:id="0" w:name="_GoBack"/>
            <w:bookmarkEnd w:id="0"/>
            <w:r w:rsidRPr="002A53CD">
              <w:rPr>
                <w:rFonts w:ascii="Arial Narrow" w:hAnsi="Arial Narrow" w:cs="Arial"/>
                <w:b/>
                <w:bCs/>
                <w:smallCaps w:val="0"/>
                <w:sz w:val="28"/>
                <w:szCs w:val="28"/>
                <w:lang w:val="sr-Cyrl-CS"/>
              </w:rPr>
              <w:t>БУЏЕТ</w:t>
            </w:r>
          </w:p>
          <w:p w:rsidR="002A53CD" w:rsidRPr="00506589" w:rsidRDefault="002A53CD" w:rsidP="007618C1">
            <w:pPr>
              <w:jc w:val="center"/>
              <w:rPr>
                <w:rFonts w:ascii="Arial Narrow" w:hAnsi="Arial Narrow" w:cs="Arial"/>
                <w:bCs/>
                <w:smallCaps w:val="0"/>
                <w:lang w:val="ru-RU"/>
              </w:rPr>
            </w:pPr>
          </w:p>
          <w:p w:rsidR="002A53CD" w:rsidRPr="00506589" w:rsidRDefault="002A53CD" w:rsidP="002A53CD">
            <w:pPr>
              <w:jc w:val="center"/>
              <w:rPr>
                <w:rFonts w:ascii="Arial Narrow" w:hAnsi="Arial Narrow" w:cs="Arial"/>
                <w:bCs/>
                <w:smallCaps w:val="0"/>
                <w:lang w:val="ru-RU"/>
              </w:rPr>
            </w:pPr>
            <w:r w:rsidRPr="00506589">
              <w:rPr>
                <w:rFonts w:ascii="Arial Narrow" w:hAnsi="Arial Narrow" w:cs="Arial"/>
                <w:bCs/>
                <w:smallCaps w:val="0"/>
                <w:lang w:val="ru-RU"/>
              </w:rPr>
              <w:t>ТАБЕЛАРНИ ПРЕГЛЕД УТРОШКА ФИНАНСИЈСКИХ СРЕДСТАВА КОЈА СЕ ТРАЖЕ</w:t>
            </w:r>
            <w:r>
              <w:rPr>
                <w:rFonts w:ascii="Arial Narrow" w:hAnsi="Arial Narrow" w:cs="Arial"/>
                <w:bCs/>
                <w:smallCaps w:val="0"/>
                <w:lang w:val="ru-RU"/>
              </w:rPr>
              <w:t xml:space="preserve"> ОД</w:t>
            </w:r>
            <w:r w:rsidRPr="00506589">
              <w:rPr>
                <w:rFonts w:ascii="Arial Narrow" w:hAnsi="Arial Narrow" w:cs="Arial"/>
                <w:bCs/>
                <w:smallCaps w:val="0"/>
                <w:lang w:val="ru-RU"/>
              </w:rPr>
              <w:t xml:space="preserve"> </w:t>
            </w:r>
            <w:r>
              <w:rPr>
                <w:rFonts w:ascii="Arial Narrow" w:hAnsi="Arial Narrow" w:cs="Arial"/>
                <w:bCs/>
                <w:smallCaps w:val="0"/>
                <w:lang w:val="ru-RU"/>
              </w:rPr>
              <w:t>ГРАДСКЕ УПРАВЕ ГРАДА КИКИНДЕ</w:t>
            </w:r>
            <w:r w:rsidRPr="00506589">
              <w:rPr>
                <w:rFonts w:ascii="Arial Narrow" w:hAnsi="Arial Narrow" w:cs="Arial"/>
                <w:bCs/>
                <w:smallCaps w:val="0"/>
                <w:lang w:val="ru-RU"/>
              </w:rPr>
              <w:t xml:space="preserve"> </w:t>
            </w:r>
          </w:p>
        </w:tc>
      </w:tr>
      <w:tr w:rsidR="002A53CD" w:rsidRPr="00ED1B6B" w:rsidTr="007618C1">
        <w:trPr>
          <w:trHeight w:val="330"/>
        </w:trPr>
        <w:tc>
          <w:tcPr>
            <w:tcW w:w="405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Назив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организација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 xml:space="preserve"> и </w:t>
            </w: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адреса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:</w:t>
            </w:r>
          </w:p>
        </w:tc>
      </w:tr>
      <w:tr w:rsidR="002A53CD" w:rsidRPr="00ED1B6B" w:rsidTr="007618C1">
        <w:trPr>
          <w:trHeight w:val="31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Назив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пројекта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:</w:t>
            </w:r>
          </w:p>
        </w:tc>
      </w:tr>
      <w:tr w:rsidR="002A53CD" w:rsidRPr="00ED1B6B" w:rsidTr="007618C1">
        <w:trPr>
          <w:trHeight w:val="31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  <w:t>Место и време одржавања пројекта:</w:t>
            </w:r>
          </w:p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  <w:t>Дужина трајања пројекта:</w:t>
            </w:r>
          </w:p>
        </w:tc>
      </w:tr>
      <w:tr w:rsidR="002A53CD" w:rsidRPr="00ED1B6B" w:rsidTr="007618C1">
        <w:trPr>
          <w:trHeight w:val="270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  <w:t>Особа за контакт и број телефона:</w:t>
            </w:r>
          </w:p>
        </w:tc>
      </w:tr>
      <w:tr w:rsidR="002A53CD" w:rsidRPr="00ED1B6B" w:rsidTr="007618C1">
        <w:trPr>
          <w:trHeight w:val="525"/>
        </w:trPr>
        <w:tc>
          <w:tcPr>
            <w:tcW w:w="865" w:type="dxa"/>
            <w:gridSpan w:val="2"/>
            <w:shd w:val="clear" w:color="auto" w:fill="auto"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</w:pP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Редни</w:t>
            </w:r>
            <w:proofErr w:type="spellEnd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4140" w:type="dxa"/>
            <w:shd w:val="clear" w:color="auto" w:fill="auto"/>
            <w:vAlign w:val="center"/>
          </w:tcPr>
          <w:p w:rsidR="002A53CD" w:rsidRPr="002A53CD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sr-Cyrl-RS"/>
              </w:rPr>
            </w:pP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Ставка</w:t>
            </w:r>
            <w:proofErr w:type="spellEnd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 xml:space="preserve"> /</w:t>
            </w: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Опис</w:t>
            </w:r>
            <w:proofErr w:type="spellEnd"/>
            <w:r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sr-Cyrl-RS"/>
              </w:rPr>
              <w:t xml:space="preserve"> ставке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ru-RU"/>
              </w:rPr>
              <w:t>Тражена средства у динарима по ставкама</w:t>
            </w: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1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3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4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5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6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7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8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14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 xml:space="preserve">15 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</w:tbl>
    <w:p w:rsidR="002A53CD" w:rsidRPr="00ED1B6B" w:rsidRDefault="002A53CD" w:rsidP="002A53CD">
      <w:pPr>
        <w:rPr>
          <w:rFonts w:ascii="Arial Narrow" w:hAnsi="Arial Narrow"/>
          <w:smallCaps w:val="0"/>
        </w:rPr>
      </w:pPr>
    </w:p>
    <w:p w:rsidR="003547E6" w:rsidRDefault="003547E6"/>
    <w:sectPr w:rsidR="00354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CD"/>
    <w:rsid w:val="002A53CD"/>
    <w:rsid w:val="003547E6"/>
    <w:rsid w:val="0085541B"/>
    <w:rsid w:val="00E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CD"/>
    <w:pPr>
      <w:spacing w:after="0" w:line="240" w:lineRule="auto"/>
    </w:pPr>
    <w:rPr>
      <w:rFonts w:ascii="Times New Roman" w:eastAsia="Times New Roman" w:hAnsi="Times New Roman" w:cs="Times New Roman"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CD"/>
    <w:pPr>
      <w:spacing w:after="0" w:line="240" w:lineRule="auto"/>
    </w:pPr>
    <w:rPr>
      <w:rFonts w:ascii="Times New Roman" w:eastAsia="Times New Roman" w:hAnsi="Times New Roman" w:cs="Times New Roman"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Dunja Grbanusic</dc:creator>
  <cp:lastModifiedBy>PC</cp:lastModifiedBy>
  <cp:revision>2</cp:revision>
  <dcterms:created xsi:type="dcterms:W3CDTF">2021-05-17T07:23:00Z</dcterms:created>
  <dcterms:modified xsi:type="dcterms:W3CDTF">2021-05-17T07:23:00Z</dcterms:modified>
</cp:coreProperties>
</file>