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C641D1" w:rsidRPr="00E3441D" w14:paraId="17E82612" w14:textId="77777777" w:rsidTr="00995A50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14:paraId="4BBC36B4" w14:textId="716755AA" w:rsidR="00C641D1" w:rsidRPr="00E73600" w:rsidRDefault="00547404" w:rsidP="007762C2">
            <w:pPr>
              <w:tabs>
                <w:tab w:val="left" w:pos="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995A50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5A44878C" wp14:editId="6BCF07E9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14:paraId="0E8B7A86" w14:textId="77777777" w:rsidR="00C641D1" w:rsidRPr="00E3441D" w:rsidRDefault="00C641D1" w:rsidP="00C641D1">
            <w:pPr>
              <w:jc w:val="both"/>
              <w:rPr>
                <w:color w:val="000000"/>
              </w:rPr>
            </w:pPr>
          </w:p>
        </w:tc>
      </w:tr>
      <w:tr w:rsidR="00C641D1" w:rsidRPr="00E73600" w14:paraId="1D82CEA0" w14:textId="77777777" w:rsidTr="00C641D1">
        <w:trPr>
          <w:cantSplit/>
          <w:trHeight w:val="155"/>
        </w:trPr>
        <w:tc>
          <w:tcPr>
            <w:tcW w:w="2491" w:type="dxa"/>
            <w:vMerge/>
            <w:vAlign w:val="center"/>
          </w:tcPr>
          <w:p w14:paraId="40094DA4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3FF462E5" w14:textId="77777777" w:rsidR="00C641D1" w:rsidRPr="00E73600" w:rsidRDefault="00C641D1" w:rsidP="00C641D1">
            <w:pPr>
              <w:jc w:val="both"/>
              <w:rPr>
                <w:bCs/>
                <w:color w:val="000000"/>
              </w:rPr>
            </w:pPr>
            <w:r w:rsidRPr="00E73600">
              <w:rPr>
                <w:bCs/>
                <w:color w:val="000000"/>
              </w:rPr>
              <w:t>Република Србија</w:t>
            </w:r>
          </w:p>
        </w:tc>
      </w:tr>
      <w:tr w:rsidR="00C641D1" w:rsidRPr="00E73600" w14:paraId="7F696EB5" w14:textId="77777777" w:rsidTr="00C641D1">
        <w:trPr>
          <w:cantSplit/>
          <w:trHeight w:val="155"/>
        </w:trPr>
        <w:tc>
          <w:tcPr>
            <w:tcW w:w="2491" w:type="dxa"/>
            <w:vMerge/>
            <w:vAlign w:val="center"/>
          </w:tcPr>
          <w:p w14:paraId="3E3D8506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59251A29" w14:textId="77777777" w:rsidR="00C641D1" w:rsidRPr="00E73600" w:rsidRDefault="00C641D1" w:rsidP="00C641D1">
            <w:pPr>
              <w:jc w:val="both"/>
              <w:rPr>
                <w:color w:val="000000"/>
              </w:rPr>
            </w:pPr>
            <w:r w:rsidRPr="00E73600">
              <w:rPr>
                <w:bCs/>
                <w:color w:val="000000"/>
              </w:rPr>
              <w:t xml:space="preserve">Аутономна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r w:rsidRPr="00E73600">
              <w:rPr>
                <w:bCs/>
                <w:color w:val="000000"/>
              </w:rPr>
              <w:t>окрајина Војводина</w:t>
            </w:r>
          </w:p>
        </w:tc>
      </w:tr>
      <w:tr w:rsidR="005A489A" w:rsidRPr="00E73600" w14:paraId="2F1F76E3" w14:textId="77777777" w:rsidTr="005A489A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595959" w:themeColor="text1" w:themeTint="A6"/>
            </w:tcBorders>
            <w:vAlign w:val="center"/>
          </w:tcPr>
          <w:p w14:paraId="0AC91177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595959" w:themeColor="text1" w:themeTint="A6"/>
            </w:tcBorders>
          </w:tcPr>
          <w:p w14:paraId="5EAFB182" w14:textId="77777777" w:rsidR="00C641D1" w:rsidRPr="00E73600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14:paraId="1539B9AC" w14:textId="6E148264" w:rsidR="00C641D1" w:rsidRDefault="003B691F" w:rsidP="00C641D1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ГРАДСКА УПРАВА</w:t>
            </w:r>
          </w:p>
          <w:p w14:paraId="6294AF1C" w14:textId="3AD7A508" w:rsidR="00C641D1" w:rsidRPr="008E1BD9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Број:</w:t>
            </w:r>
            <w:r w:rsidR="008C3C3B">
              <w:rPr>
                <w:bCs/>
                <w:color w:val="000000"/>
                <w:lang w:val="en-US"/>
              </w:rPr>
              <w:t xml:space="preserve"> </w:t>
            </w:r>
            <w:r w:rsidR="003B5596" w:rsidRPr="008E1BD9">
              <w:rPr>
                <w:bCs/>
                <w:color w:val="000000"/>
                <w:lang w:val="en-US"/>
              </w:rPr>
              <w:t>III-</w:t>
            </w:r>
            <w:r w:rsidR="008E1BD9">
              <w:rPr>
                <w:bCs/>
                <w:color w:val="000000"/>
                <w:lang w:val="sr-Cyrl-RS"/>
              </w:rPr>
              <w:t>12</w:t>
            </w:r>
            <w:r w:rsidR="003B5596" w:rsidRPr="008E1BD9">
              <w:rPr>
                <w:bCs/>
                <w:color w:val="000000"/>
                <w:lang w:val="en-US"/>
              </w:rPr>
              <w:t>-111-</w:t>
            </w:r>
            <w:r w:rsidR="00887B0E">
              <w:rPr>
                <w:bCs/>
                <w:color w:val="000000"/>
                <w:lang w:val="sr-Latn-RS"/>
              </w:rPr>
              <w:t>4</w:t>
            </w:r>
            <w:r w:rsidR="00DA282E" w:rsidRPr="008E1BD9">
              <w:rPr>
                <w:bCs/>
                <w:color w:val="000000"/>
                <w:lang w:val="en-US"/>
              </w:rPr>
              <w:t>/202</w:t>
            </w:r>
            <w:r w:rsidR="00DA282E" w:rsidRPr="008E1BD9">
              <w:rPr>
                <w:bCs/>
                <w:color w:val="000000"/>
                <w:lang w:val="sr-Cyrl-RS"/>
              </w:rPr>
              <w:t>2</w:t>
            </w:r>
            <w:r w:rsidR="00835FEE" w:rsidRPr="008E1BD9">
              <w:rPr>
                <w:bCs/>
                <w:color w:val="000000"/>
                <w:lang w:val="en-US"/>
              </w:rPr>
              <w:t>-</w:t>
            </w:r>
            <w:r w:rsidR="008E1BD9" w:rsidRPr="008F64D3">
              <w:rPr>
                <w:bCs/>
                <w:color w:val="000000"/>
                <w:lang w:val="sr-Cyrl-RS"/>
              </w:rPr>
              <w:t>6</w:t>
            </w:r>
          </w:p>
          <w:p w14:paraId="7D0EA4C7" w14:textId="1C1C8E99" w:rsidR="00C641D1" w:rsidRPr="00E73600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Дана: </w:t>
            </w:r>
            <w:r w:rsidR="00887B0E">
              <w:rPr>
                <w:bCs/>
                <w:color w:val="000000"/>
                <w:lang w:val="sr-Latn-RS"/>
              </w:rPr>
              <w:t>23</w:t>
            </w:r>
            <w:r w:rsidR="00A224F4" w:rsidRPr="004B4D27">
              <w:rPr>
                <w:bCs/>
                <w:color w:val="000000"/>
                <w:lang w:val="sr-Cyrl-RS"/>
              </w:rPr>
              <w:t>.</w:t>
            </w:r>
            <w:r w:rsidR="00887B0E">
              <w:rPr>
                <w:bCs/>
                <w:color w:val="000000"/>
                <w:lang w:val="sr-Cyrl-RS"/>
              </w:rPr>
              <w:t>0</w:t>
            </w:r>
            <w:r w:rsidR="00887B0E">
              <w:rPr>
                <w:bCs/>
                <w:color w:val="000000"/>
                <w:lang w:val="sr-Latn-RS"/>
              </w:rPr>
              <w:t>6</w:t>
            </w:r>
            <w:r w:rsidR="001878CC" w:rsidRPr="00835FEE">
              <w:rPr>
                <w:bCs/>
                <w:color w:val="000000"/>
                <w:lang w:val="sr-Cyrl-RS"/>
              </w:rPr>
              <w:t>.20</w:t>
            </w:r>
            <w:r w:rsidR="004B6602" w:rsidRPr="00835FEE">
              <w:rPr>
                <w:bCs/>
                <w:color w:val="000000"/>
                <w:lang w:val="sr-Latn-RS"/>
              </w:rPr>
              <w:t>2</w:t>
            </w:r>
            <w:r w:rsidR="00DA282E">
              <w:rPr>
                <w:bCs/>
                <w:color w:val="000000"/>
                <w:lang w:val="sr-Cyrl-RS"/>
              </w:rPr>
              <w:t>2</w:t>
            </w:r>
            <w:r w:rsidRPr="00E736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14:paraId="35D45DCE" w14:textId="77777777" w:rsidR="00C641D1" w:rsidRPr="00E73600" w:rsidRDefault="00C641D1" w:rsidP="00C641D1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C641D1" w:rsidRPr="00E73600" w14:paraId="31C58674" w14:textId="77777777" w:rsidTr="005A489A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595959" w:themeColor="text1" w:themeTint="A6"/>
              <w:bottom w:val="single" w:sz="4" w:space="0" w:color="FFFFFF" w:themeColor="background1"/>
            </w:tcBorders>
            <w:vAlign w:val="center"/>
          </w:tcPr>
          <w:p w14:paraId="53E8108A" w14:textId="1F78C2B0" w:rsidR="00C641D1" w:rsidRDefault="00C641D1" w:rsidP="00835FEE">
            <w:pPr>
              <w:jc w:val="center"/>
              <w:rPr>
                <w:sz w:val="18"/>
                <w:lang w:val="sr-Cyrl-RS"/>
              </w:rPr>
            </w:pPr>
            <w:r w:rsidRPr="00835FEE">
              <w:rPr>
                <w:sz w:val="18"/>
              </w:rPr>
              <w:t>Трг српских добровољаца</w:t>
            </w:r>
            <w:r w:rsidRPr="00835FEE">
              <w:rPr>
                <w:sz w:val="18"/>
                <w:lang w:val="sl-SI"/>
              </w:rPr>
              <w:t xml:space="preserve"> </w:t>
            </w:r>
            <w:r w:rsidRPr="00835FEE">
              <w:rPr>
                <w:sz w:val="18"/>
              </w:rPr>
              <w:t>12, 23300 Кикинда, тел</w:t>
            </w:r>
            <w:r w:rsidRPr="00835FEE">
              <w:rPr>
                <w:sz w:val="18"/>
                <w:lang w:val="sr-Cyrl-RS"/>
              </w:rPr>
              <w:t xml:space="preserve"> </w:t>
            </w:r>
            <w:r w:rsidRPr="00835FEE">
              <w:rPr>
                <w:sz w:val="18"/>
              </w:rPr>
              <w:t>0230/410-</w:t>
            </w:r>
            <w:r w:rsidR="00835FEE">
              <w:rPr>
                <w:sz w:val="18"/>
              </w:rPr>
              <w:t>106</w:t>
            </w:r>
            <w:r w:rsidR="00A224F4" w:rsidRPr="00835FEE">
              <w:rPr>
                <w:sz w:val="18"/>
                <w:lang w:val="sr-Latn-RS"/>
              </w:rPr>
              <w:t>,</w:t>
            </w:r>
            <w:r w:rsidRPr="00835FEE">
              <w:rPr>
                <w:sz w:val="18"/>
              </w:rPr>
              <w:t xml:space="preserve"> e-mail:</w:t>
            </w:r>
            <w:r w:rsidR="00A224F4" w:rsidRPr="00835FEE">
              <w:rPr>
                <w:sz w:val="18"/>
                <w:lang w:val="en-US"/>
              </w:rPr>
              <w:t xml:space="preserve"> </w:t>
            </w:r>
            <w:hyperlink r:id="rId10" w:history="1">
              <w:r w:rsidR="00177856" w:rsidRPr="00CF13DF">
                <w:rPr>
                  <w:rStyle w:val="Hyperlink"/>
                  <w:sz w:val="18"/>
                  <w:lang w:val="en-US"/>
                </w:rPr>
                <w:t>gradska.uprava</w:t>
              </w:r>
              <w:r w:rsidR="00177856" w:rsidRPr="00CF13DF">
                <w:rPr>
                  <w:rStyle w:val="Hyperlink"/>
                  <w:sz w:val="18"/>
                  <w:lang w:val="ru-RU"/>
                </w:rPr>
                <w:t>@</w:t>
              </w:r>
              <w:r w:rsidR="00177856" w:rsidRPr="00CF13DF">
                <w:rPr>
                  <w:rStyle w:val="Hyperlink"/>
                  <w:sz w:val="18"/>
                </w:rPr>
                <w:t>kikinda.org.rs</w:t>
              </w:r>
            </w:hyperlink>
          </w:p>
          <w:p w14:paraId="6520AE24" w14:textId="30A08E45" w:rsidR="00177856" w:rsidRPr="00177856" w:rsidRDefault="00177856" w:rsidP="00835FEE">
            <w:pPr>
              <w:jc w:val="center"/>
              <w:rPr>
                <w:sz w:val="18"/>
                <w:lang w:val="sr-Cyrl-RS"/>
              </w:rPr>
            </w:pPr>
          </w:p>
        </w:tc>
      </w:tr>
    </w:tbl>
    <w:p w14:paraId="256CA44E" w14:textId="77777777" w:rsidR="00177856" w:rsidRPr="00177856" w:rsidRDefault="00177856" w:rsidP="00177856">
      <w:pPr>
        <w:ind w:right="-851"/>
        <w:jc w:val="right"/>
        <w:rPr>
          <w:b/>
          <w:sz w:val="22"/>
          <w:szCs w:val="22"/>
          <w:lang w:val="sr-Cyrl-RS"/>
        </w:rPr>
      </w:pPr>
    </w:p>
    <w:p w14:paraId="1374F666" w14:textId="19EEE1EA" w:rsidR="009A7C10" w:rsidRPr="005D3098" w:rsidRDefault="00E4125D" w:rsidP="00DC4F5F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D3098">
        <w:rPr>
          <w:rFonts w:ascii="Times New Roman" w:eastAsia="Times New Roman" w:hAnsi="Times New Roman" w:cs="Times New Roman"/>
          <w:sz w:val="24"/>
          <w:szCs w:val="24"/>
        </w:rPr>
        <w:t>На основу чл</w:t>
      </w:r>
      <w:r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</w:t>
      </w:r>
      <w:r w:rsidR="004C2EC9" w:rsidRPr="005D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1C54"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. и </w:t>
      </w:r>
      <w:r w:rsidR="00D81C54"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>94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A7C10" w:rsidRPr="005D3098">
        <w:rPr>
          <w:rFonts w:ascii="Times New Roman" w:hAnsi="Times New Roman" w:cs="Times New Roman"/>
          <w:sz w:val="24"/>
          <w:szCs w:val="24"/>
        </w:rPr>
        <w:t xml:space="preserve">Закона о запосленима у аутономним покрајинама и јединицама локалне самоуправе </w:t>
      </w:r>
      <w:r w:rsidR="005D3098" w:rsidRPr="005D3098">
        <w:rPr>
          <w:rFonts w:ascii="Times New Roman" w:hAnsi="Times New Roman" w:cs="Times New Roman"/>
          <w:sz w:val="24"/>
          <w:szCs w:val="24"/>
          <w:lang w:val="sr-Cyrl-CS"/>
        </w:rPr>
        <w:t xml:space="preserve">(„Сл.гласник РС“, бр. 21/16, 113/17, </w:t>
      </w:r>
      <w:r w:rsidR="005D3098" w:rsidRPr="005D3098">
        <w:rPr>
          <w:rFonts w:ascii="Times New Roman" w:hAnsi="Times New Roman" w:cs="Times New Roman"/>
          <w:sz w:val="24"/>
          <w:szCs w:val="24"/>
        </w:rPr>
        <w:t xml:space="preserve">95/18, </w:t>
      </w:r>
      <w:r w:rsidR="00DA282E">
        <w:rPr>
          <w:rFonts w:ascii="Times New Roman" w:hAnsi="Times New Roman" w:cs="Times New Roman"/>
          <w:sz w:val="24"/>
          <w:szCs w:val="24"/>
          <w:lang w:val="sr-Cyrl-RS"/>
        </w:rPr>
        <w:t xml:space="preserve">114/21, </w:t>
      </w:r>
      <w:r w:rsidR="005D3098" w:rsidRPr="005D3098">
        <w:rPr>
          <w:rFonts w:ascii="Times New Roman" w:hAnsi="Times New Roman" w:cs="Times New Roman"/>
          <w:sz w:val="24"/>
          <w:szCs w:val="24"/>
          <w:lang w:val="sr-Cyrl-CS"/>
        </w:rPr>
        <w:t>113/17 - др.</w:t>
      </w:r>
      <w:r w:rsidR="005D3098" w:rsidRPr="005D3098">
        <w:rPr>
          <w:rFonts w:ascii="Times New Roman" w:hAnsi="Times New Roman" w:cs="Times New Roman"/>
          <w:sz w:val="24"/>
          <w:szCs w:val="24"/>
        </w:rPr>
        <w:t xml:space="preserve"> </w:t>
      </w:r>
      <w:r w:rsidR="005D3098" w:rsidRPr="005D3098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="005D3098" w:rsidRPr="005D3098">
        <w:rPr>
          <w:rFonts w:ascii="Times New Roman" w:hAnsi="Times New Roman" w:cs="Times New Roman"/>
          <w:sz w:val="24"/>
          <w:szCs w:val="24"/>
        </w:rPr>
        <w:t>,</w:t>
      </w:r>
      <w:r w:rsidR="005D3098" w:rsidRPr="005D3098">
        <w:rPr>
          <w:rFonts w:ascii="Times New Roman" w:hAnsi="Times New Roman" w:cs="Times New Roman"/>
          <w:sz w:val="24"/>
          <w:szCs w:val="24"/>
          <w:lang w:val="sr-Cyrl-CS"/>
        </w:rPr>
        <w:t xml:space="preserve"> 95/18</w:t>
      </w:r>
      <w:r w:rsidR="005D3098" w:rsidRPr="005D3098">
        <w:rPr>
          <w:rFonts w:ascii="Times New Roman" w:hAnsi="Times New Roman" w:cs="Times New Roman"/>
          <w:sz w:val="24"/>
          <w:szCs w:val="24"/>
        </w:rPr>
        <w:t xml:space="preserve"> – </w:t>
      </w:r>
      <w:r w:rsidR="00DA282E">
        <w:rPr>
          <w:rFonts w:ascii="Times New Roman" w:hAnsi="Times New Roman" w:cs="Times New Roman"/>
          <w:sz w:val="24"/>
          <w:szCs w:val="24"/>
          <w:lang w:val="sr-Cyrl-RS"/>
        </w:rPr>
        <w:t>др. закон, 86/19 - др. закон,</w:t>
      </w:r>
      <w:r w:rsidR="005D3098" w:rsidRPr="005D3098">
        <w:rPr>
          <w:rFonts w:ascii="Times New Roman" w:hAnsi="Times New Roman" w:cs="Times New Roman"/>
          <w:sz w:val="24"/>
          <w:szCs w:val="24"/>
          <w:lang w:val="sr-Cyrl-RS"/>
        </w:rPr>
        <w:t xml:space="preserve"> 157/20 – др. закон</w:t>
      </w:r>
      <w:r w:rsidR="00DA282E">
        <w:rPr>
          <w:rFonts w:ascii="Times New Roman" w:hAnsi="Times New Roman" w:cs="Times New Roman"/>
          <w:sz w:val="24"/>
          <w:szCs w:val="24"/>
          <w:lang w:val="sr-Cyrl-RS"/>
        </w:rPr>
        <w:t xml:space="preserve"> и 123/21 – др. закон</w:t>
      </w:r>
      <w:r w:rsidR="005D3098" w:rsidRPr="005D309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 и чл</w:t>
      </w:r>
      <w:r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1C54"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>11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C3081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D81C54"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12.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08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13. 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Уредбе </w:t>
      </w:r>
      <w:r w:rsidR="009A7C10" w:rsidRPr="005D3098">
        <w:rPr>
          <w:rFonts w:ascii="Times New Roman" w:hAnsi="Times New Roman" w:cs="Times New Roman"/>
          <w:sz w:val="24"/>
          <w:szCs w:val="24"/>
        </w:rPr>
        <w:t>о спровођењу интерног и јавног конкурса за попуњавање радних места у аутономним покрајинама и јединицама локалне самоуправе („Сл.</w:t>
      </w:r>
      <w:r w:rsidR="009A7C10" w:rsidRPr="005D30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7C10" w:rsidRPr="005D3098">
        <w:rPr>
          <w:rFonts w:ascii="Times New Roman" w:hAnsi="Times New Roman" w:cs="Times New Roman"/>
          <w:sz w:val="24"/>
          <w:szCs w:val="24"/>
        </w:rPr>
        <w:t>гласник РС“, бр.</w:t>
      </w:r>
      <w:r w:rsidR="009A7C10" w:rsidRPr="005D30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7C10" w:rsidRPr="005D3098">
        <w:rPr>
          <w:rFonts w:ascii="Times New Roman" w:hAnsi="Times New Roman" w:cs="Times New Roman"/>
          <w:sz w:val="24"/>
          <w:szCs w:val="24"/>
        </w:rPr>
        <w:t>95/16</w:t>
      </w:r>
      <w:r w:rsidR="00F90DB8">
        <w:rPr>
          <w:rFonts w:ascii="Times New Roman" w:hAnsi="Times New Roman" w:cs="Times New Roman"/>
          <w:sz w:val="24"/>
          <w:szCs w:val="24"/>
          <w:lang w:val="sr-Cyrl-RS"/>
        </w:rPr>
        <w:t xml:space="preserve"> и 12/22</w:t>
      </w:r>
      <w:r w:rsidR="009A7C10" w:rsidRPr="005D3098">
        <w:rPr>
          <w:rFonts w:ascii="Times New Roman" w:hAnsi="Times New Roman" w:cs="Times New Roman"/>
          <w:sz w:val="24"/>
          <w:szCs w:val="24"/>
        </w:rPr>
        <w:t>)</w:t>
      </w:r>
      <w:r w:rsidR="00C308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81C54" w:rsidRPr="005D3098">
        <w:rPr>
          <w:rFonts w:ascii="Times New Roman" w:hAnsi="Times New Roman" w:cs="Times New Roman"/>
          <w:sz w:val="24"/>
          <w:szCs w:val="24"/>
          <w:lang w:val="sr-Cyrl-CS"/>
        </w:rPr>
        <w:t>и члана 36.</w:t>
      </w:r>
      <w:r w:rsidR="00D81C54" w:rsidRPr="005D3098">
        <w:rPr>
          <w:rFonts w:ascii="Times New Roman" w:hAnsi="Times New Roman" w:cs="Times New Roman"/>
          <w:sz w:val="24"/>
          <w:szCs w:val="24"/>
        </w:rPr>
        <w:t xml:space="preserve"> </w:t>
      </w:r>
      <w:r w:rsidR="00D81C54" w:rsidRPr="005D3098">
        <w:rPr>
          <w:rFonts w:ascii="Times New Roman" w:hAnsi="Times New Roman" w:cs="Times New Roman"/>
          <w:sz w:val="24"/>
          <w:szCs w:val="24"/>
          <w:lang w:val="sr-Cyrl-CS"/>
        </w:rPr>
        <w:t xml:space="preserve">Одлуке о </w:t>
      </w:r>
      <w:r w:rsidR="00D81C54" w:rsidRPr="005D3098">
        <w:rPr>
          <w:rFonts w:ascii="Times New Roman" w:hAnsi="Times New Roman" w:cs="Times New Roman"/>
          <w:sz w:val="24"/>
          <w:szCs w:val="24"/>
          <w:lang w:val="sr-Cyrl-RS"/>
        </w:rPr>
        <w:t xml:space="preserve">организацији </w:t>
      </w:r>
      <w:r w:rsidR="00D81C54" w:rsidRPr="005D3098">
        <w:rPr>
          <w:rFonts w:ascii="Times New Roman" w:hAnsi="Times New Roman" w:cs="Times New Roman"/>
          <w:sz w:val="24"/>
          <w:szCs w:val="24"/>
          <w:lang w:val="sr-Cyrl-CS"/>
        </w:rPr>
        <w:t>Градске управе града</w:t>
      </w:r>
      <w:r w:rsidR="00CE2D54" w:rsidRPr="005D3098">
        <w:rPr>
          <w:rFonts w:ascii="Times New Roman" w:hAnsi="Times New Roman" w:cs="Times New Roman"/>
          <w:sz w:val="24"/>
          <w:szCs w:val="24"/>
          <w:lang w:val="sr-Cyrl-CS"/>
        </w:rPr>
        <w:t xml:space="preserve"> Кикинде („Сл.лист града Кикинде</w:t>
      </w:r>
      <w:r w:rsidR="00D81C54" w:rsidRPr="005D3098">
        <w:rPr>
          <w:rFonts w:ascii="Times New Roman" w:hAnsi="Times New Roman" w:cs="Times New Roman"/>
          <w:sz w:val="24"/>
          <w:szCs w:val="24"/>
          <w:lang w:val="sr-Cyrl-CS"/>
        </w:rPr>
        <w:t xml:space="preserve">“, бр. </w:t>
      </w:r>
      <w:r w:rsidR="00D81C54" w:rsidRPr="005D3098">
        <w:rPr>
          <w:rFonts w:ascii="Times New Roman" w:hAnsi="Times New Roman" w:cs="Times New Roman"/>
          <w:sz w:val="24"/>
          <w:szCs w:val="24"/>
          <w:lang w:val="sr-Cyrl-RS"/>
        </w:rPr>
        <w:t>26/20</w:t>
      </w:r>
      <w:r w:rsidR="002B293B">
        <w:rPr>
          <w:rFonts w:ascii="Times New Roman" w:hAnsi="Times New Roman" w:cs="Times New Roman"/>
          <w:sz w:val="24"/>
          <w:szCs w:val="24"/>
          <w:lang w:val="sr-Cyrl-RS"/>
        </w:rPr>
        <w:t xml:space="preserve"> и 6/21</w:t>
      </w:r>
      <w:r w:rsidR="00D81C54" w:rsidRPr="005D3098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D81C54" w:rsidRPr="005D3098">
        <w:rPr>
          <w:rFonts w:ascii="Times New Roman" w:hAnsi="Times New Roman" w:cs="Times New Roman"/>
          <w:sz w:val="24"/>
          <w:szCs w:val="24"/>
          <w:lang w:val="sr-Cyrl-RS"/>
        </w:rPr>
        <w:t>начелник Градске управе града Кикинде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 оглашава</w:t>
      </w:r>
    </w:p>
    <w:p w14:paraId="091D7210" w14:textId="77777777" w:rsidR="009A7C10" w:rsidRPr="00C323F4" w:rsidRDefault="009A7C10" w:rsidP="009A7C1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AD7C78" w14:textId="761560BC" w:rsidR="009A7C10" w:rsidRPr="00D81C54" w:rsidRDefault="00D81C54" w:rsidP="009A7C10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Ј А В Н И  К О Н К У Р С</w:t>
      </w:r>
    </w:p>
    <w:p w14:paraId="1F8CEB53" w14:textId="0AB66C49" w:rsidR="009A7C10" w:rsidRPr="00C323F4" w:rsidRDefault="009A7C10" w:rsidP="009A7C10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>ЗА ПОПУЊАВАЊЕ ИЗВРШИЛАЧК</w:t>
      </w:r>
      <w:r w:rsidR="00CE2D5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ИХ</w:t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РАДН</w:t>
      </w:r>
      <w:r w:rsidR="00CE2D5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ИХ</w:t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МЕСТА У</w:t>
      </w:r>
    </w:p>
    <w:p w14:paraId="7C2C9FEC" w14:textId="7353659D" w:rsidR="009A7C10" w:rsidRPr="00C323F4" w:rsidRDefault="00835FEE" w:rsidP="009A7C10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ГРАДСКОЈ</w:t>
      </w:r>
      <w:r w:rsidR="009A7C10"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УПРАВИ </w:t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ГРАДА</w:t>
      </w:r>
      <w:r w:rsidR="009A7C10"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КИКИНДЕ</w:t>
      </w:r>
    </w:p>
    <w:p w14:paraId="57001998" w14:textId="77777777" w:rsidR="009A7C10" w:rsidRPr="00C323F4" w:rsidRDefault="009A7C10" w:rsidP="009A7C1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60F621" w14:textId="659E2729" w:rsidR="008E66FC" w:rsidRPr="00C323F4" w:rsidRDefault="008E66FC" w:rsidP="008E66FC">
      <w:pPr>
        <w:pStyle w:val="NoSpacing"/>
        <w:tabs>
          <w:tab w:val="left" w:pos="4035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</w:p>
    <w:p w14:paraId="39E2B59C" w14:textId="79EFD8E6" w:rsidR="009A7C10" w:rsidRPr="00C323F4" w:rsidRDefault="009A7C10" w:rsidP="00466DC8">
      <w:pPr>
        <w:pStyle w:val="NoSpacing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23F4">
        <w:rPr>
          <w:rFonts w:ascii="Times New Roman" w:eastAsia="Times New Roman" w:hAnsi="Times New Roman" w:cs="Times New Roman"/>
          <w:sz w:val="24"/>
          <w:szCs w:val="24"/>
        </w:rPr>
        <w:br/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Орган у коме се радно место попуњава: </w:t>
      </w:r>
    </w:p>
    <w:p w14:paraId="495DEFE6" w14:textId="1EAA042C" w:rsidR="009A7C10" w:rsidRPr="00C323F4" w:rsidRDefault="009A7C10" w:rsidP="00466DC8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3F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Градска управа града Кикинде</w:t>
      </w:r>
      <w:r w:rsidRPr="00C323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 седиштем у Кикинди, </w:t>
      </w:r>
      <w:r w:rsidR="00CE2D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улица и број: </w:t>
      </w:r>
      <w:r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>Трг српских добровољаца 12</w:t>
      </w:r>
      <w:r w:rsidR="00CE2D5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CD98F8E" w14:textId="2401D1C7" w:rsidR="008E66FC" w:rsidRPr="00C323F4" w:rsidRDefault="008E66FC" w:rsidP="009A7C1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DADCCB2" w14:textId="2F9282A9" w:rsidR="008E66FC" w:rsidRDefault="008E66FC" w:rsidP="008E66F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b/>
          <w:sz w:val="24"/>
          <w:szCs w:val="24"/>
        </w:rPr>
        <w:t>II</w:t>
      </w:r>
    </w:p>
    <w:p w14:paraId="41E0500B" w14:textId="77777777" w:rsidR="00402089" w:rsidRPr="00402089" w:rsidRDefault="00402089" w:rsidP="008E66F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3C9164F" w14:textId="74CDE992" w:rsidR="009A7C10" w:rsidRPr="00C323F4" w:rsidRDefault="009A7C10" w:rsidP="00466DC8">
      <w:pPr>
        <w:pStyle w:val="NoSpacing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23F4">
        <w:rPr>
          <w:rFonts w:ascii="Times New Roman" w:hAnsi="Times New Roman" w:cs="Times New Roman"/>
          <w:b/>
          <w:sz w:val="24"/>
          <w:szCs w:val="24"/>
        </w:rPr>
        <w:t>Радн</w:t>
      </w:r>
      <w:r w:rsidR="00830AF4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C323F4">
        <w:rPr>
          <w:rFonts w:ascii="Times New Roman" w:hAnsi="Times New Roman" w:cs="Times New Roman"/>
          <w:b/>
          <w:sz w:val="24"/>
          <w:szCs w:val="24"/>
        </w:rPr>
        <w:t xml:space="preserve"> мест</w:t>
      </w:r>
      <w:r w:rsidR="00830AF4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C323F4">
        <w:rPr>
          <w:rFonts w:ascii="Times New Roman" w:hAnsi="Times New Roman" w:cs="Times New Roman"/>
          <w:b/>
          <w:sz w:val="24"/>
          <w:szCs w:val="24"/>
        </w:rPr>
        <w:t xml:space="preserve"> која се попуњава</w:t>
      </w:r>
      <w:r w:rsidR="00830AF4">
        <w:rPr>
          <w:rFonts w:ascii="Times New Roman" w:hAnsi="Times New Roman" w:cs="Times New Roman"/>
          <w:b/>
          <w:sz w:val="24"/>
          <w:szCs w:val="24"/>
          <w:lang w:val="sr-Cyrl-RS"/>
        </w:rPr>
        <w:t>ју</w:t>
      </w:r>
      <w:r w:rsidRPr="00C323F4">
        <w:rPr>
          <w:rFonts w:ascii="Times New Roman" w:hAnsi="Times New Roman" w:cs="Times New Roman"/>
          <w:b/>
          <w:sz w:val="24"/>
          <w:szCs w:val="24"/>
        </w:rPr>
        <w:t>:</w:t>
      </w:r>
    </w:p>
    <w:p w14:paraId="4469A0AD" w14:textId="0A1B7D63" w:rsidR="009A7C10" w:rsidRPr="000E28F4" w:rsidRDefault="009A7C10" w:rsidP="00466DC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D72BA">
        <w:rPr>
          <w:rFonts w:ascii="Times New Roman" w:hAnsi="Times New Roman" w:cs="Times New Roman"/>
          <w:sz w:val="24"/>
          <w:szCs w:val="24"/>
        </w:rPr>
        <w:br/>
      </w:r>
      <w:r w:rsidRPr="005D72BA">
        <w:rPr>
          <w:rFonts w:ascii="Times New Roman" w:hAnsi="Times New Roman" w:cs="Times New Roman"/>
          <w:b/>
          <w:sz w:val="24"/>
          <w:szCs w:val="24"/>
        </w:rPr>
        <w:t>1.</w:t>
      </w:r>
      <w:r w:rsidRPr="005D72BA">
        <w:rPr>
          <w:rFonts w:ascii="Times New Roman" w:hAnsi="Times New Roman" w:cs="Times New Roman"/>
          <w:sz w:val="24"/>
          <w:szCs w:val="24"/>
        </w:rPr>
        <w:t xml:space="preserve"> Радно место </w:t>
      </w:r>
      <w:r w:rsidR="00887B0E">
        <w:rPr>
          <w:rFonts w:ascii="Times New Roman" w:hAnsi="Times New Roman" w:cs="Times New Roman"/>
          <w:b/>
          <w:sz w:val="24"/>
          <w:szCs w:val="24"/>
          <w:lang w:val="sr-Cyrl-RS"/>
        </w:rPr>
        <w:t>Послови заштите, безбедности и здравља на раду</w:t>
      </w:r>
      <w:r w:rsidR="00725D74">
        <w:rPr>
          <w:rFonts w:ascii="Times New Roman" w:hAnsi="Times New Roman" w:cs="Times New Roman"/>
          <w:sz w:val="24"/>
          <w:szCs w:val="24"/>
        </w:rPr>
        <w:t xml:space="preserve"> </w:t>
      </w:r>
      <w:r w:rsidR="005D72BA" w:rsidRPr="005D72BA">
        <w:rPr>
          <w:rFonts w:ascii="Times New Roman" w:hAnsi="Times New Roman" w:cs="Times New Roman"/>
          <w:sz w:val="24"/>
          <w:szCs w:val="24"/>
        </w:rPr>
        <w:t xml:space="preserve">- </w:t>
      </w:r>
      <w:r w:rsidR="005D72BA" w:rsidRPr="005D72BA">
        <w:rPr>
          <w:rFonts w:ascii="Times New Roman" w:hAnsi="Times New Roman" w:cs="Times New Roman"/>
          <w:b/>
          <w:sz w:val="24"/>
          <w:szCs w:val="24"/>
        </w:rPr>
        <w:t>1 извршилац</w:t>
      </w:r>
      <w:r w:rsidR="000E28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45EDBB" w14:textId="77777777" w:rsidR="009A7C10" w:rsidRPr="00C323F4" w:rsidRDefault="009A7C10" w:rsidP="009A7C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188BDF" w14:textId="1F299B4D" w:rsidR="005D72BA" w:rsidRPr="00E902BE" w:rsidRDefault="009A7C10" w:rsidP="000B045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>Опис послова:</w:t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E902BE" w:rsidRPr="00E902BE">
        <w:rPr>
          <w:rFonts w:ascii="Times New Roman" w:hAnsi="Times New Roman" w:cs="Times New Roman"/>
          <w:sz w:val="24"/>
          <w:szCs w:val="24"/>
        </w:rPr>
        <w:t xml:space="preserve">Организује и спроводи обуку запослених из области безбедности и здравља на раду; спроводи поступак процене ризика; припрема потребну документацију за израду аката о процени ризика; пружа стручну подршку за опремање и уређивање радног места; организује превентивна и периодична испитивања услова радне околине; организује превентивне и периодичне прегледе и испитивања опреме за рад; предлаже мере за побољшање услова рада; свакодневно прати и контролише примену мера за безбедност и здравље запослених; прати стање у вези са повредама на раду и професионалним обољењима, учествује у утврђивању узрока и припрема извештаје са предлозима мера за њихово отклањање; прикупља потребну документацију за израду аката о процени ризика и спроводи поступак процене ризика; прикупља податке за анализу степена тренутне експонираности безбедносним ризицима; прикупља податке и потребну документацију за израду општих и појединачних акта из области заштите, безбедности и здравља на раду / заштите од пожара; прати и контролише средства и опрему за личну заштиту на раду / заштиту од пожара; прати стање и води евиденцију о повредама на раду и професионалним обољењима; спроводи мере за благовремено отклањање утврђених недостатака, из делокруга свог рада; контролише проходност противпожарних путева и </w:t>
      </w:r>
      <w:r w:rsidR="00E902BE" w:rsidRPr="00E902BE">
        <w:rPr>
          <w:rFonts w:ascii="Times New Roman" w:hAnsi="Times New Roman" w:cs="Times New Roman"/>
          <w:sz w:val="24"/>
          <w:szCs w:val="24"/>
        </w:rPr>
        <w:lastRenderedPageBreak/>
        <w:t>евакуационих праваца; учествује у изради извештаја у вези са ванредним догађајима из области заштите, безбедности и здравља на раду / заштите од пожара припрема извештаје из области заштите, безбедности и здравља на раду; координира сарадњу са службом медицине рада; одговара за законито, благовремено и стручно обављање послова из делокруга рада; обавља и друге послове по налогу непосредно надређеног, секретара секретаријата и начелника Градске управе.</w:t>
      </w:r>
    </w:p>
    <w:p w14:paraId="2007EBF0" w14:textId="01B5BE71" w:rsidR="005D72BA" w:rsidRPr="00E902BE" w:rsidRDefault="009A7C10" w:rsidP="005D72BA">
      <w:pPr>
        <w:pStyle w:val="NoSpacing"/>
        <w:ind w:firstLine="720"/>
        <w:jc w:val="both"/>
        <w:rPr>
          <w:rStyle w:val="Bekezdsalapbettpusa2"/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E902BE">
        <w:rPr>
          <w:rFonts w:ascii="Times New Roman" w:hAnsi="Times New Roman" w:cs="Times New Roman"/>
          <w:b/>
          <w:bCs/>
          <w:sz w:val="24"/>
          <w:szCs w:val="24"/>
        </w:rPr>
        <w:t>Услови:</w:t>
      </w:r>
      <w:r w:rsidRPr="00E902BE">
        <w:rPr>
          <w:rFonts w:ascii="Times New Roman" w:hAnsi="Times New Roman" w:cs="Times New Roman"/>
          <w:sz w:val="24"/>
          <w:szCs w:val="24"/>
        </w:rPr>
        <w:t xml:space="preserve"> </w:t>
      </w:r>
      <w:r w:rsidR="00E902BE" w:rsidRPr="00E902BE">
        <w:rPr>
          <w:rFonts w:ascii="Times New Roman" w:hAnsi="Times New Roman" w:cs="Times New Roman"/>
          <w:sz w:val="24"/>
          <w:szCs w:val="24"/>
        </w:rPr>
        <w:t>Стечено високо образовање из научне области техничко- 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="00E902BE" w:rsidRPr="00E902B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902BE" w:rsidRPr="00E902BE">
        <w:rPr>
          <w:rFonts w:ascii="Times New Roman" w:hAnsi="Times New Roman" w:cs="Times New Roman"/>
          <w:sz w:val="24"/>
          <w:szCs w:val="24"/>
        </w:rPr>
        <w:t>најмање 1 годин</w:t>
      </w:r>
      <w:r w:rsidR="00E902BE" w:rsidRPr="00E902B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902BE" w:rsidRPr="00E902BE">
        <w:rPr>
          <w:rFonts w:ascii="Times New Roman" w:hAnsi="Times New Roman" w:cs="Times New Roman"/>
          <w:sz w:val="24"/>
          <w:szCs w:val="24"/>
        </w:rPr>
        <w:t xml:space="preserve"> радног искуства у струци; положен државни стручни испит, сертификовано знање енглеског језика и познавање рада на рачунару</w:t>
      </w:r>
      <w:r w:rsidR="00E902B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C950093" w14:textId="32EB9484" w:rsidR="00E54975" w:rsidRDefault="00C745F9" w:rsidP="005D72BA">
      <w:pPr>
        <w:pStyle w:val="Default"/>
        <w:ind w:firstLine="720"/>
        <w:jc w:val="both"/>
        <w:rPr>
          <w:lang w:val="sr-Cyrl-CS"/>
        </w:rPr>
      </w:pPr>
      <w:r w:rsidRPr="005D72BA">
        <w:rPr>
          <w:b/>
          <w:lang w:val="sr-Cyrl-CS"/>
        </w:rPr>
        <w:t>Стручне оспособљености, знање и вештине које се проверавају у изборном поступку:</w:t>
      </w:r>
      <w:r w:rsidRPr="005D72BA">
        <w:rPr>
          <w:b/>
          <w:lang w:val="sr-Latn-RS"/>
        </w:rPr>
        <w:t xml:space="preserve"> </w:t>
      </w:r>
      <w:r w:rsidR="004904C0">
        <w:t xml:space="preserve">Познавање Закона о </w:t>
      </w:r>
      <w:r w:rsidR="004904C0">
        <w:rPr>
          <w:lang w:val="sr-Cyrl-RS"/>
        </w:rPr>
        <w:t>безбедности и здрављу на раду</w:t>
      </w:r>
      <w:r w:rsidR="004904C0">
        <w:t xml:space="preserve"> („Службени гласник РС“</w:t>
      </w:r>
      <w:r w:rsidR="004904C0">
        <w:rPr>
          <w:lang w:val="sr-Cyrl-RS"/>
        </w:rPr>
        <w:t>,</w:t>
      </w:r>
      <w:r w:rsidR="004904C0">
        <w:t xml:space="preserve"> бр.</w:t>
      </w:r>
      <w:r w:rsidR="004904C0">
        <w:rPr>
          <w:lang w:val="sr-Cyrl-RS"/>
        </w:rPr>
        <w:t xml:space="preserve"> 101/05, 91/15 и 113/17 – др. закон</w:t>
      </w:r>
      <w:r w:rsidR="004904C0">
        <w:t>)</w:t>
      </w:r>
      <w:r w:rsidR="004904C0">
        <w:rPr>
          <w:lang w:val="sr-Cyrl-RS"/>
        </w:rPr>
        <w:t xml:space="preserve">, </w:t>
      </w:r>
      <w:r w:rsidR="00C326D9">
        <w:rPr>
          <w:lang w:val="sr-Cyrl-RS"/>
        </w:rPr>
        <w:t>Закон о заштити од пожара</w:t>
      </w:r>
      <w:r w:rsidR="008F64D3">
        <w:rPr>
          <w:lang w:val="sr-Latn-RS"/>
        </w:rPr>
        <w:t xml:space="preserve"> </w:t>
      </w:r>
      <w:r w:rsidR="008F64D3">
        <w:t>(„Службени гласник РС“</w:t>
      </w:r>
      <w:r w:rsidR="008F64D3">
        <w:rPr>
          <w:lang w:val="sr-Cyrl-RS"/>
        </w:rPr>
        <w:t>,</w:t>
      </w:r>
      <w:r w:rsidR="008F64D3">
        <w:t xml:space="preserve"> бр. 111/09, 20/15, 87/18 </w:t>
      </w:r>
      <w:r w:rsidR="008F64D3">
        <w:rPr>
          <w:lang w:val="sr-Cyrl-RS"/>
        </w:rPr>
        <w:t>и</w:t>
      </w:r>
      <w:r w:rsidR="008F64D3">
        <w:t xml:space="preserve"> 87/18 – </w:t>
      </w:r>
      <w:r w:rsidR="008F64D3">
        <w:rPr>
          <w:lang w:val="sr-Cyrl-RS"/>
        </w:rPr>
        <w:t xml:space="preserve">др. закони) </w:t>
      </w:r>
      <w:r w:rsidR="004904C0">
        <w:rPr>
          <w:lang w:val="sr-Cyrl-RS"/>
        </w:rPr>
        <w:t xml:space="preserve"> и </w:t>
      </w:r>
      <w:r w:rsidR="00E54975" w:rsidRPr="005D3098">
        <w:t xml:space="preserve">Закона о запосленима у аутономним покрајинама и јединицама локалне самоуправе </w:t>
      </w:r>
      <w:r w:rsidR="00E54975" w:rsidRPr="005D3098">
        <w:rPr>
          <w:lang w:val="sr-Cyrl-CS"/>
        </w:rPr>
        <w:t xml:space="preserve">(„Сл.гласник РС“, бр. 21/16, 113/17, </w:t>
      </w:r>
      <w:r w:rsidR="00E54975" w:rsidRPr="005D3098">
        <w:t xml:space="preserve">95/18, </w:t>
      </w:r>
      <w:r w:rsidR="00E54975">
        <w:rPr>
          <w:lang w:val="sr-Cyrl-RS"/>
        </w:rPr>
        <w:t xml:space="preserve">114/21, </w:t>
      </w:r>
      <w:r w:rsidR="00E54975" w:rsidRPr="005D3098">
        <w:rPr>
          <w:lang w:val="sr-Cyrl-CS"/>
        </w:rPr>
        <w:t>113/17 - др.</w:t>
      </w:r>
      <w:r w:rsidR="00E54975" w:rsidRPr="005D3098">
        <w:t xml:space="preserve"> </w:t>
      </w:r>
      <w:r w:rsidR="00E54975" w:rsidRPr="005D3098">
        <w:rPr>
          <w:lang w:val="sr-Cyrl-CS"/>
        </w:rPr>
        <w:t>закон</w:t>
      </w:r>
      <w:r w:rsidR="00E54975" w:rsidRPr="005D3098">
        <w:t>,</w:t>
      </w:r>
      <w:r w:rsidR="00E54975" w:rsidRPr="005D3098">
        <w:rPr>
          <w:lang w:val="sr-Cyrl-CS"/>
        </w:rPr>
        <w:t xml:space="preserve"> 95/18</w:t>
      </w:r>
      <w:r w:rsidR="00E54975" w:rsidRPr="005D3098">
        <w:t xml:space="preserve"> – </w:t>
      </w:r>
      <w:r w:rsidR="00E54975">
        <w:rPr>
          <w:lang w:val="sr-Cyrl-RS"/>
        </w:rPr>
        <w:t>др. закон, 86/19 - др. закон,</w:t>
      </w:r>
      <w:r w:rsidR="00E54975" w:rsidRPr="005D3098">
        <w:rPr>
          <w:lang w:val="sr-Cyrl-RS"/>
        </w:rPr>
        <w:t xml:space="preserve"> 157/20 – др. закон</w:t>
      </w:r>
      <w:r w:rsidR="00E54975">
        <w:rPr>
          <w:lang w:val="sr-Cyrl-RS"/>
        </w:rPr>
        <w:t xml:space="preserve"> и 123/21 – др. закон</w:t>
      </w:r>
      <w:r w:rsidR="00E54975" w:rsidRPr="005D3098">
        <w:rPr>
          <w:lang w:val="sr-Cyrl-CS"/>
        </w:rPr>
        <w:t>)</w:t>
      </w:r>
      <w:r w:rsidR="00E54975">
        <w:rPr>
          <w:lang w:val="sr-Cyrl-CS"/>
        </w:rPr>
        <w:t>.</w:t>
      </w:r>
    </w:p>
    <w:p w14:paraId="1C3E5010" w14:textId="0B43E90A" w:rsidR="005D72BA" w:rsidRDefault="005D72BA" w:rsidP="005D72BA">
      <w:pPr>
        <w:pStyle w:val="Default"/>
        <w:ind w:firstLine="720"/>
        <w:jc w:val="both"/>
        <w:rPr>
          <w:lang w:val="sr-Cyrl-RS"/>
        </w:rPr>
      </w:pPr>
      <w:r>
        <w:rPr>
          <w:lang w:val="sr-Cyrl-RS"/>
        </w:rPr>
        <w:t>Познавање закона, као и аналитичко резоновање и логичко закључивање, вештина комуникације, организационе способности и вештина руковођења</w:t>
      </w:r>
      <w:r w:rsidR="00A55D87">
        <w:rPr>
          <w:lang w:val="sr-Cyrl-RS"/>
        </w:rPr>
        <w:t>, процена мотивације за рад на радном месту, могућих доприноса на раду и прихватања вредности органа</w:t>
      </w:r>
      <w:r>
        <w:rPr>
          <w:lang w:val="sr-Cyrl-RS"/>
        </w:rPr>
        <w:t xml:space="preserve"> проверавају се усмено.</w:t>
      </w:r>
    </w:p>
    <w:p w14:paraId="1D922458" w14:textId="7D353DAA" w:rsidR="005D72BA" w:rsidRDefault="005D72BA" w:rsidP="005D72BA">
      <w:pPr>
        <w:pStyle w:val="Default"/>
        <w:ind w:firstLine="720"/>
        <w:jc w:val="both"/>
        <w:rPr>
          <w:lang w:val="sr-Cyrl-RS"/>
        </w:rPr>
      </w:pPr>
      <w:r>
        <w:rPr>
          <w:b/>
          <w:lang w:val="sr-Cyrl-RS"/>
        </w:rPr>
        <w:t>Додатна знања:</w:t>
      </w:r>
      <w:r>
        <w:rPr>
          <w:lang w:val="sr-Cyrl-RS"/>
        </w:rPr>
        <w:t xml:space="preserve"> </w:t>
      </w:r>
      <w:r w:rsidRPr="004904C0">
        <w:rPr>
          <w:lang w:val="sr-Cyrl-RS"/>
        </w:rPr>
        <w:t xml:space="preserve">Положен </w:t>
      </w:r>
      <w:r w:rsidR="004904C0" w:rsidRPr="00E902BE">
        <w:t>државни стручни испит, сертификовано знање енглеског језика и познавање рада на рачунару</w:t>
      </w:r>
      <w:r>
        <w:rPr>
          <w:lang w:val="sr-Cyrl-RS"/>
        </w:rPr>
        <w:t>.</w:t>
      </w:r>
    </w:p>
    <w:p w14:paraId="30813915" w14:textId="1E4EC352" w:rsidR="009A7C10" w:rsidRPr="00C323F4" w:rsidRDefault="009A7C10" w:rsidP="005D72BA">
      <w:pPr>
        <w:pStyle w:val="NoSpacing"/>
        <w:ind w:firstLine="720"/>
        <w:jc w:val="both"/>
        <w:rPr>
          <w:color w:val="FF0000"/>
          <w:lang w:val="sr-Cyrl-RS"/>
        </w:rPr>
      </w:pPr>
    </w:p>
    <w:p w14:paraId="631E0718" w14:textId="0FE578A9" w:rsidR="009A7C10" w:rsidRPr="00C048B5" w:rsidRDefault="009A7C10" w:rsidP="00D36344">
      <w:pPr>
        <w:pStyle w:val="NoSpacing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3F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2. </w:t>
      </w:r>
      <w:r w:rsidRPr="00C323F4">
        <w:rPr>
          <w:rFonts w:ascii="Times New Roman" w:hAnsi="Times New Roman" w:cs="Times New Roman"/>
          <w:sz w:val="24"/>
          <w:szCs w:val="24"/>
        </w:rPr>
        <w:t xml:space="preserve">Радно место </w:t>
      </w:r>
      <w:r w:rsidR="00687B91">
        <w:rPr>
          <w:rFonts w:ascii="Times New Roman" w:hAnsi="Times New Roman" w:cs="Times New Roman"/>
          <w:b/>
          <w:sz w:val="24"/>
          <w:szCs w:val="24"/>
          <w:lang w:val="sr-Cyrl-RS"/>
        </w:rPr>
        <w:t>Саветник за послове озакоњења</w:t>
      </w:r>
      <w:r w:rsidR="005D72BA">
        <w:rPr>
          <w:lang w:val="sr-Cyrl-RS"/>
        </w:rPr>
        <w:t xml:space="preserve"> </w:t>
      </w:r>
      <w:r w:rsidRPr="00C323F4">
        <w:rPr>
          <w:rFonts w:ascii="Times New Roman" w:hAnsi="Times New Roman" w:cs="Times New Roman"/>
          <w:sz w:val="24"/>
          <w:szCs w:val="24"/>
        </w:rPr>
        <w:t xml:space="preserve">- </w:t>
      </w:r>
      <w:r w:rsidR="00151172">
        <w:rPr>
          <w:rFonts w:ascii="Times New Roman" w:hAnsi="Times New Roman" w:cs="Times New Roman"/>
          <w:b/>
          <w:sz w:val="24"/>
          <w:szCs w:val="24"/>
        </w:rPr>
        <w:t>1 извршилац</w:t>
      </w:r>
    </w:p>
    <w:p w14:paraId="12031D08" w14:textId="77777777" w:rsidR="009A7C10" w:rsidRPr="00C048B5" w:rsidRDefault="009A7C10" w:rsidP="009A7C1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63D42C" w14:textId="77777777" w:rsidR="00687B91" w:rsidRDefault="009A7C10" w:rsidP="000E28F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B293B">
        <w:rPr>
          <w:rFonts w:ascii="Times New Roman" w:eastAsia="Times New Roman" w:hAnsi="Times New Roman" w:cs="Times New Roman"/>
          <w:b/>
          <w:bCs/>
          <w:sz w:val="24"/>
          <w:szCs w:val="24"/>
        </w:rPr>
        <w:t>Опис послова:</w:t>
      </w:r>
      <w:r w:rsidRPr="002B293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687B91">
        <w:rPr>
          <w:rFonts w:ascii="Times New Roman" w:hAnsi="Times New Roman" w:cs="Times New Roman"/>
          <w:sz w:val="24"/>
          <w:szCs w:val="24"/>
        </w:rPr>
        <w:t>Врши појединачне радње и обрађује документацију у поступку озакоњења незаконито изграђених објеката; припрема решења у поступку озакоњења незаконито изграђених објеката, врши увиђај на лицу места ради утврђивања чињеничног стања за издавање одобрења за озакоњење, води евиденцију издатих решења о озакоњењу и благовремено их објављује на званичној интернет страници Града, пружа помоћ у обављању послова евиденције јавне својине, решава и упућује странке у поступку на решавање имовинско-правних послова у поступку озакоњења, издаје уверења из евиденција које води, израђује статистичке извештаје и информације у вези са поступцима озакоњења незаконито изграђених објеката и јавне својине, уско сарађује са другим државним органима, предузећима, установама и другим органима и организацијама; одговара за законито, благовремено и квалитетно обављање послова; обавља друге истоврсне послове по налогу секретара секретаријата.</w:t>
      </w:r>
    </w:p>
    <w:p w14:paraId="7A2E6EA9" w14:textId="77777777" w:rsidR="00687B91" w:rsidRPr="00C47A15" w:rsidRDefault="009A7C10" w:rsidP="00687B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293B">
        <w:rPr>
          <w:rFonts w:ascii="Times New Roman" w:hAnsi="Times New Roman" w:cs="Times New Roman"/>
          <w:b/>
          <w:bCs/>
          <w:sz w:val="24"/>
          <w:szCs w:val="24"/>
        </w:rPr>
        <w:t>Услови:</w:t>
      </w:r>
      <w:r w:rsidRPr="002B293B">
        <w:rPr>
          <w:rFonts w:ascii="Times New Roman" w:hAnsi="Times New Roman" w:cs="Times New Roman"/>
          <w:sz w:val="24"/>
          <w:szCs w:val="24"/>
        </w:rPr>
        <w:t xml:space="preserve"> </w:t>
      </w:r>
      <w:r w:rsidR="00687B91" w:rsidRPr="00C47A15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687B91" w:rsidRPr="00C47A15">
        <w:rPr>
          <w:rFonts w:ascii="Times New Roman" w:hAnsi="Times New Roman" w:cs="Times New Roman"/>
          <w:sz w:val="24"/>
          <w:szCs w:val="24"/>
        </w:rPr>
        <w:t>течено високо образовање из научне области у оквиру образовно-научног поља друштвено- хуманистичких наука на основним академским студијама у обиму од најмање 240 ЕСПБ бодова, мастер академским</w:t>
      </w:r>
      <w:r w:rsidR="00687B91" w:rsidRPr="00C47A1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87B91" w:rsidRPr="00C47A15">
        <w:rPr>
          <w:rFonts w:ascii="Times New Roman" w:hAnsi="Times New Roman" w:cs="Times New Roman"/>
          <w:sz w:val="24"/>
          <w:szCs w:val="24"/>
        </w:rPr>
        <w:t>студима,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="00687B91" w:rsidRPr="00C47A15">
        <w:rPr>
          <w:rStyle w:val="Bekezdsalapbettpusa2"/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, </w:t>
      </w:r>
      <w:r w:rsidR="00687B91" w:rsidRPr="00C47A15">
        <w:rPr>
          <w:rFonts w:ascii="Times New Roman" w:hAnsi="Times New Roman" w:cs="Times New Roman"/>
          <w:sz w:val="24"/>
          <w:szCs w:val="24"/>
        </w:rPr>
        <w:t>најмање 3 године радног искуства у струци, положен државни стручни испит и познавање рада на рачунару</w:t>
      </w:r>
      <w:r w:rsidR="00687B91" w:rsidRPr="00C47A1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062AAD7" w14:textId="77777777" w:rsidR="00687B91" w:rsidRDefault="00687B91" w:rsidP="00687B91">
      <w:pPr>
        <w:ind w:firstLine="720"/>
        <w:jc w:val="both"/>
        <w:rPr>
          <w:color w:val="FF0000"/>
          <w:lang w:val="sr-Latn-RS"/>
        </w:rPr>
      </w:pPr>
      <w:r>
        <w:rPr>
          <w:b/>
          <w:lang w:val="sr-Cyrl-CS"/>
        </w:rPr>
        <w:t>Стручне оспособљености, знање и вештине које се проверавају у изборном поступку:</w:t>
      </w:r>
      <w:r>
        <w:rPr>
          <w:b/>
          <w:lang w:val="sr-Latn-RS"/>
        </w:rPr>
        <w:t xml:space="preserve"> </w:t>
      </w:r>
      <w:r>
        <w:rPr>
          <w:lang w:val="sr-Latn-RS"/>
        </w:rPr>
        <w:t xml:space="preserve">Познавање Закона о </w:t>
      </w:r>
      <w:r>
        <w:rPr>
          <w:lang w:val="sr-Cyrl-RS"/>
        </w:rPr>
        <w:t>озакоњењу објеката</w:t>
      </w:r>
      <w:r>
        <w:rPr>
          <w:lang w:val="sr-Latn-RS"/>
        </w:rPr>
        <w:t xml:space="preserve"> („Службени гласник РС“</w:t>
      </w:r>
      <w:r>
        <w:rPr>
          <w:lang w:val="sr-Cyrl-RS"/>
        </w:rPr>
        <w:t>,</w:t>
      </w:r>
      <w:r>
        <w:rPr>
          <w:lang w:val="sr-Latn-RS"/>
        </w:rPr>
        <w:t xml:space="preserve"> бр. </w:t>
      </w:r>
      <w:r>
        <w:rPr>
          <w:lang w:val="sr-Cyrl-RS"/>
        </w:rPr>
        <w:t xml:space="preserve">96/15, </w:t>
      </w:r>
      <w:r>
        <w:rPr>
          <w:lang w:val="sr-Cyrl-RS"/>
        </w:rPr>
        <w:lastRenderedPageBreak/>
        <w:t>83/18 и 81/20 – одлука УС</w:t>
      </w:r>
      <w:r>
        <w:rPr>
          <w:lang w:val="sr-Latn-RS"/>
        </w:rPr>
        <w:t>)</w:t>
      </w:r>
      <w:r>
        <w:rPr>
          <w:lang w:val="sr-Cyrl-RS"/>
        </w:rPr>
        <w:t>, Закона о планирању и изградњи</w:t>
      </w:r>
      <w:r>
        <w:rPr>
          <w:lang w:val="sr-Latn-RS"/>
        </w:rPr>
        <w:t xml:space="preserve"> („Службени гласник РС“</w:t>
      </w:r>
      <w:r>
        <w:rPr>
          <w:lang w:val="sr-Cyrl-RS"/>
        </w:rPr>
        <w:t>,</w:t>
      </w:r>
      <w:r>
        <w:rPr>
          <w:lang w:val="sr-Latn-RS"/>
        </w:rPr>
        <w:t xml:space="preserve"> бр. </w:t>
      </w:r>
      <w:r>
        <w:rPr>
          <w:lang w:val="sr-Cyrl-RS"/>
        </w:rPr>
        <w:t xml:space="preserve">72/09, 81/09 – испр., 64/10 –одлука УС, 24/11, 121/12, 42/13 – одлука УС, 50/13 – одлука УС, 98/13 – одлука УС, 132/14, 145/14, 83/18, 31/19, 37/19 – др. закон, 9/20 и 52/21) и Закона о општем управном поступку </w:t>
      </w:r>
      <w:r>
        <w:rPr>
          <w:lang w:val="sr-Latn-RS"/>
        </w:rPr>
        <w:t>(„Службени гласник РС“</w:t>
      </w:r>
      <w:r>
        <w:rPr>
          <w:lang w:val="sr-Cyrl-RS"/>
        </w:rPr>
        <w:t>,</w:t>
      </w:r>
      <w:r>
        <w:rPr>
          <w:lang w:val="sr-Latn-RS"/>
        </w:rPr>
        <w:t xml:space="preserve"> бр.</w:t>
      </w:r>
      <w:r>
        <w:rPr>
          <w:lang w:val="sr-Cyrl-RS"/>
        </w:rPr>
        <w:t xml:space="preserve"> 18/16 и 95/18 – аутентично тумачење).</w:t>
      </w:r>
      <w:r>
        <w:rPr>
          <w:color w:val="FF0000"/>
          <w:lang w:val="sr-Cyrl-RS"/>
        </w:rPr>
        <w:t xml:space="preserve"> </w:t>
      </w:r>
    </w:p>
    <w:p w14:paraId="0440B96D" w14:textId="3CE2BBFA" w:rsidR="00687B91" w:rsidRDefault="00687B91" w:rsidP="00687B91">
      <w:pPr>
        <w:pStyle w:val="Default"/>
        <w:ind w:firstLine="720"/>
        <w:jc w:val="both"/>
        <w:rPr>
          <w:lang w:val="sr-Cyrl-RS"/>
        </w:rPr>
      </w:pPr>
      <w:r>
        <w:rPr>
          <w:lang w:val="sr-Cyrl-RS"/>
        </w:rPr>
        <w:t>Познавање закона, као и аналитичко резоновање и логичко закључивање, вештина комуникације, организационе сп</w:t>
      </w:r>
      <w:r w:rsidR="00C71926">
        <w:rPr>
          <w:lang w:val="sr-Cyrl-RS"/>
        </w:rPr>
        <w:t>особности и вештина руковођења,</w:t>
      </w:r>
      <w:r>
        <w:rPr>
          <w:lang w:val="sr-Cyrl-RS"/>
        </w:rPr>
        <w:t xml:space="preserve"> процена мотивације за рад на радном месту, могућих доприноса на раду и прихватања вредности органа проверавају се усмено.</w:t>
      </w:r>
    </w:p>
    <w:p w14:paraId="42162A5E" w14:textId="77777777" w:rsidR="00687B91" w:rsidRDefault="00687B91" w:rsidP="00687B91">
      <w:pPr>
        <w:pStyle w:val="Default"/>
        <w:ind w:firstLine="720"/>
        <w:jc w:val="both"/>
        <w:rPr>
          <w:lang w:val="sr-Cyrl-RS"/>
        </w:rPr>
      </w:pPr>
      <w:r>
        <w:rPr>
          <w:b/>
          <w:lang w:val="sr-Cyrl-RS"/>
        </w:rPr>
        <w:t>Додатна знања:</w:t>
      </w:r>
      <w:r>
        <w:rPr>
          <w:lang w:val="sr-Cyrl-RS"/>
        </w:rPr>
        <w:t xml:space="preserve"> Положен државни стручни испит, познавање рада на рачунару.</w:t>
      </w:r>
    </w:p>
    <w:p w14:paraId="788C42EB" w14:textId="77777777" w:rsidR="00E321E0" w:rsidRPr="00C323F4" w:rsidRDefault="00E321E0" w:rsidP="009A7C10">
      <w:pPr>
        <w:pStyle w:val="Default"/>
        <w:jc w:val="both"/>
        <w:rPr>
          <w:color w:val="FF0000"/>
          <w:lang w:val="sr-Cyrl-RS"/>
        </w:rPr>
      </w:pPr>
    </w:p>
    <w:p w14:paraId="134BF5EE" w14:textId="1C92C18C" w:rsidR="00E321E0" w:rsidRPr="00C323F4" w:rsidRDefault="00E321E0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323F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3. </w:t>
      </w:r>
      <w:r w:rsidRPr="00C323F4">
        <w:rPr>
          <w:rFonts w:ascii="Times New Roman" w:hAnsi="Times New Roman" w:cs="Times New Roman"/>
          <w:sz w:val="24"/>
          <w:szCs w:val="24"/>
        </w:rPr>
        <w:t xml:space="preserve">Радно место </w:t>
      </w:r>
      <w:r w:rsidR="005D4C18">
        <w:rPr>
          <w:rFonts w:ascii="Times New Roman" w:hAnsi="Times New Roman" w:cs="Times New Roman"/>
          <w:b/>
          <w:sz w:val="24"/>
          <w:szCs w:val="24"/>
          <w:lang w:val="sr-Cyrl-RS"/>
        </w:rPr>
        <w:t>Виши референт за послове из области друштвене бриге о деци, социјалне и примарне здравствене заштите</w:t>
      </w:r>
      <w:r w:rsidR="005D72BA">
        <w:rPr>
          <w:lang w:val="sr-Cyrl-RS"/>
        </w:rPr>
        <w:t xml:space="preserve">  </w:t>
      </w:r>
      <w:r w:rsidRPr="00C323F4">
        <w:rPr>
          <w:rFonts w:ascii="Times New Roman" w:hAnsi="Times New Roman" w:cs="Times New Roman"/>
          <w:sz w:val="24"/>
          <w:szCs w:val="24"/>
        </w:rPr>
        <w:t xml:space="preserve">- </w:t>
      </w:r>
      <w:r w:rsidR="00151172">
        <w:rPr>
          <w:rFonts w:ascii="Times New Roman" w:hAnsi="Times New Roman" w:cs="Times New Roman"/>
          <w:b/>
          <w:sz w:val="24"/>
          <w:szCs w:val="24"/>
        </w:rPr>
        <w:t>1 извршилац</w:t>
      </w:r>
    </w:p>
    <w:p w14:paraId="64266980" w14:textId="77777777" w:rsidR="00E321E0" w:rsidRPr="00C323F4" w:rsidRDefault="00E321E0" w:rsidP="00E321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D32216" w14:textId="774FA3D5" w:rsidR="00C47A15" w:rsidRPr="00A8035F" w:rsidRDefault="00E321E0" w:rsidP="00C47A15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>Опис послова:</w:t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A8035F" w:rsidRPr="00A8035F">
        <w:rPr>
          <w:rFonts w:ascii="Times New Roman" w:hAnsi="Times New Roman" w:cs="Times New Roman"/>
          <w:sz w:val="24"/>
          <w:szCs w:val="24"/>
        </w:rPr>
        <w:t>Обавља помоћне финансијске послове из области друштвене бриге о деци, примарне здравствене и социјалне заштите; странкама даје додатна објашњења везана за област дечије заштите и заштита права породиља; води, чува и архивира документацију о утврђивању права, израђује обрачун и врши груписање исплатних листа из области делокруга рада; стара се о финансијској документацији и њеном</w:t>
      </w:r>
      <w:r w:rsidR="00A8035F" w:rsidRPr="00A803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8035F" w:rsidRPr="00A8035F">
        <w:rPr>
          <w:rFonts w:ascii="Times New Roman" w:hAnsi="Times New Roman" w:cs="Times New Roman"/>
          <w:sz w:val="24"/>
          <w:szCs w:val="24"/>
        </w:rPr>
        <w:t>благовременом прослеђивању; израђује прописане статистичке евиденције и прати стање на разделу друштвене бриге о деци и из области делокруга рада; успоставља процедуре, контроле протока, евидентирања и архивирања документације између секретаријата и одређених тела и органа у оквиру локалне самоуправе; сачињава извештаје, анализе и информације из делокруга рада и доставља их надлежним органима; прати наменско трошење средстава која се обезбеђују из буџета града, припрема извештаје, обрађује потребне финансијске и друге податке за потребе области из делокруга рада, прати финансијске планове и програме као и планове развоја; прати остваривање социјалних функција у установама за децу; прима и врши обраду документације за ученичке и студентске кредите и стипендије и смештај у ученичке и студентске домове; сарађује са другим државним органима, предузећима, установама и другим органима и организацијама; прима,евидентира, распоређује и доставља за обраду приспеле предмете; врши пријем и отпремање поште; доставља материјал за потребе секретаријата; води евиденцију присутности на послу; одговара за законито, благовремено и квалитетно обављање послова; обавља и друге истоврсне послове по налогу руководиоца Одсека.</w:t>
      </w:r>
    </w:p>
    <w:p w14:paraId="6A2C7C43" w14:textId="3084597F" w:rsidR="00C47A15" w:rsidRPr="001E7B93" w:rsidRDefault="00E321E0" w:rsidP="00C47A1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E7B93">
        <w:rPr>
          <w:rFonts w:ascii="Times New Roman" w:hAnsi="Times New Roman" w:cs="Times New Roman"/>
          <w:b/>
          <w:bCs/>
          <w:sz w:val="24"/>
          <w:szCs w:val="24"/>
        </w:rPr>
        <w:t>Услови:</w:t>
      </w:r>
      <w:r w:rsidRPr="001E7B93">
        <w:rPr>
          <w:rFonts w:ascii="Times New Roman" w:hAnsi="Times New Roman" w:cs="Times New Roman"/>
          <w:sz w:val="24"/>
          <w:szCs w:val="24"/>
        </w:rPr>
        <w:t xml:space="preserve"> </w:t>
      </w:r>
      <w:r w:rsidR="001E7B93" w:rsidRPr="001E7B93">
        <w:rPr>
          <w:rFonts w:ascii="Times New Roman" w:hAnsi="Times New Roman" w:cs="Times New Roman"/>
          <w:sz w:val="24"/>
          <w:szCs w:val="24"/>
        </w:rPr>
        <w:t>Стечено средње образовање у четворогодишњем трајању, гимназија или средња стручна школа друштвеног, природног или техничког смера</w:t>
      </w:r>
      <w:r w:rsidR="001E7B93" w:rsidRPr="001E7B9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E7B93" w:rsidRPr="001E7B93">
        <w:rPr>
          <w:rFonts w:ascii="Times New Roman" w:hAnsi="Times New Roman" w:cs="Times New Roman"/>
          <w:sz w:val="24"/>
          <w:szCs w:val="24"/>
        </w:rPr>
        <w:t>најмање 3 године радног искуства у струци; положен државни стручни испит и познавање рада на рачунару</w:t>
      </w:r>
      <w:r w:rsidR="001E7B93" w:rsidRPr="001E7B9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C8F040A" w14:textId="02A476F7" w:rsidR="00C47A15" w:rsidRDefault="00C47A15" w:rsidP="00C47A15">
      <w:pPr>
        <w:ind w:firstLine="720"/>
        <w:jc w:val="both"/>
        <w:rPr>
          <w:color w:val="FF0000"/>
          <w:lang w:val="sr-Latn-RS"/>
        </w:rPr>
      </w:pPr>
      <w:r>
        <w:rPr>
          <w:b/>
          <w:lang w:val="sr-Cyrl-CS"/>
        </w:rPr>
        <w:t>Стручне оспособљености, знање и вештине које се проверавају у изборном поступку:</w:t>
      </w:r>
      <w:r>
        <w:rPr>
          <w:b/>
          <w:lang w:val="sr-Latn-RS"/>
        </w:rPr>
        <w:t xml:space="preserve"> </w:t>
      </w:r>
      <w:r w:rsidR="00D51D59">
        <w:t xml:space="preserve">Познавање </w:t>
      </w:r>
      <w:r w:rsidR="00D51D59">
        <w:rPr>
          <w:lang w:val="sr-Latn-RS"/>
        </w:rPr>
        <w:t xml:space="preserve">Закона о </w:t>
      </w:r>
      <w:r w:rsidR="00D51D59">
        <w:rPr>
          <w:lang w:val="sr-Cyrl-RS"/>
        </w:rPr>
        <w:t>социјалној заштити</w:t>
      </w:r>
      <w:r w:rsidR="00D51D59">
        <w:rPr>
          <w:lang w:val="sr-Latn-RS"/>
        </w:rPr>
        <w:t xml:space="preserve"> („Службени гласник РС“</w:t>
      </w:r>
      <w:r w:rsidR="00D51D59">
        <w:rPr>
          <w:lang w:val="sr-Cyrl-RS"/>
        </w:rPr>
        <w:t>,</w:t>
      </w:r>
      <w:r w:rsidR="00D51D59">
        <w:rPr>
          <w:lang w:val="sr-Latn-RS"/>
        </w:rPr>
        <w:t xml:space="preserve"> бр. </w:t>
      </w:r>
      <w:r w:rsidR="00D51D59">
        <w:rPr>
          <w:lang w:val="sr-Cyrl-RS"/>
        </w:rPr>
        <w:t>24/11</w:t>
      </w:r>
      <w:r w:rsidR="00D51D59">
        <w:rPr>
          <w:lang w:val="sr-Latn-RS"/>
        </w:rPr>
        <w:t>)</w:t>
      </w:r>
      <w:r w:rsidR="00D51D59">
        <w:rPr>
          <w:lang w:val="sr-Cyrl-RS"/>
        </w:rPr>
        <w:t>, Закона о финансијској подршци породици са децом</w:t>
      </w:r>
      <w:r w:rsidR="00D51D59">
        <w:rPr>
          <w:lang w:val="sr-Latn-RS"/>
        </w:rPr>
        <w:t xml:space="preserve"> („Службени гласник РС“</w:t>
      </w:r>
      <w:r w:rsidR="00D51D59">
        <w:rPr>
          <w:lang w:val="sr-Cyrl-RS"/>
        </w:rPr>
        <w:t>,</w:t>
      </w:r>
      <w:r w:rsidR="00D51D59">
        <w:rPr>
          <w:lang w:val="sr-Latn-RS"/>
        </w:rPr>
        <w:t xml:space="preserve"> бр. </w:t>
      </w:r>
      <w:r w:rsidR="00D51D59">
        <w:rPr>
          <w:lang w:val="sr-Cyrl-RS"/>
        </w:rPr>
        <w:t xml:space="preserve">113/17, 50/18, 46/21 – одлука УС, 51/21 – одлука УС, 53/21 – одлука УС, 66/21 и 130/21) и Закона о општем управном поступку </w:t>
      </w:r>
      <w:r w:rsidR="00D51D59">
        <w:t>(„Службени гласник РС“</w:t>
      </w:r>
      <w:r w:rsidR="00D51D59">
        <w:rPr>
          <w:lang w:val="sr-Cyrl-RS"/>
        </w:rPr>
        <w:t>,</w:t>
      </w:r>
      <w:r w:rsidR="00D51D59">
        <w:t xml:space="preserve"> бр.</w:t>
      </w:r>
      <w:r w:rsidR="00D51D59">
        <w:rPr>
          <w:lang w:val="sr-Cyrl-RS"/>
        </w:rPr>
        <w:t xml:space="preserve"> 18/16 и 95/18 – аутентично тумачење).</w:t>
      </w:r>
      <w:r w:rsidR="00D51D59">
        <w:rPr>
          <w:color w:val="FF0000"/>
          <w:lang w:val="sr-Cyrl-RS"/>
        </w:rPr>
        <w:t xml:space="preserve"> </w:t>
      </w:r>
      <w:r>
        <w:rPr>
          <w:color w:val="FF0000"/>
          <w:lang w:val="sr-Cyrl-RS"/>
        </w:rPr>
        <w:t xml:space="preserve"> </w:t>
      </w:r>
    </w:p>
    <w:p w14:paraId="459AEAFE" w14:textId="5975519C" w:rsidR="00C47A15" w:rsidRDefault="00C47A15" w:rsidP="00C47A15">
      <w:pPr>
        <w:pStyle w:val="Default"/>
        <w:ind w:firstLine="720"/>
        <w:jc w:val="both"/>
        <w:rPr>
          <w:lang w:val="sr-Cyrl-RS"/>
        </w:rPr>
      </w:pPr>
      <w:r>
        <w:rPr>
          <w:lang w:val="sr-Cyrl-RS"/>
        </w:rPr>
        <w:t>Познавање закона, као и аналитичко резоновање и логичко закључивање, вештина комуникације, организационе способности и вештина руковођења</w:t>
      </w:r>
      <w:r w:rsidR="00666163">
        <w:rPr>
          <w:lang w:val="sr-Cyrl-RS"/>
        </w:rPr>
        <w:t>,</w:t>
      </w:r>
      <w:r>
        <w:rPr>
          <w:lang w:val="sr-Cyrl-RS"/>
        </w:rPr>
        <w:t xml:space="preserve"> </w:t>
      </w:r>
      <w:r w:rsidR="00A55D87">
        <w:rPr>
          <w:lang w:val="sr-Cyrl-RS"/>
        </w:rPr>
        <w:t xml:space="preserve">процена мотивације за рад на радном месту, могућих доприноса на раду и прихватања вредности органа </w:t>
      </w:r>
      <w:r>
        <w:rPr>
          <w:lang w:val="sr-Cyrl-RS"/>
        </w:rPr>
        <w:t>проверавају се усмено.</w:t>
      </w:r>
    </w:p>
    <w:p w14:paraId="6335F9BF" w14:textId="77777777" w:rsidR="00C47A15" w:rsidRDefault="00C47A15" w:rsidP="00C47A15">
      <w:pPr>
        <w:pStyle w:val="Default"/>
        <w:ind w:firstLine="720"/>
        <w:jc w:val="both"/>
        <w:rPr>
          <w:lang w:val="sr-Cyrl-RS"/>
        </w:rPr>
      </w:pPr>
      <w:r>
        <w:rPr>
          <w:b/>
          <w:lang w:val="sr-Cyrl-RS"/>
        </w:rPr>
        <w:t>Додатна знања:</w:t>
      </w:r>
      <w:r>
        <w:rPr>
          <w:lang w:val="sr-Cyrl-RS"/>
        </w:rPr>
        <w:t xml:space="preserve"> </w:t>
      </w:r>
      <w:r w:rsidRPr="001E7B93">
        <w:rPr>
          <w:lang w:val="sr-Cyrl-RS"/>
        </w:rPr>
        <w:t>Положен државни стручни испит, познавање рада на рачунару.</w:t>
      </w:r>
    </w:p>
    <w:p w14:paraId="391B4475" w14:textId="77777777" w:rsidR="005974F9" w:rsidRDefault="005974F9" w:rsidP="00C47A15">
      <w:pPr>
        <w:pStyle w:val="Default"/>
        <w:ind w:firstLine="720"/>
        <w:jc w:val="both"/>
        <w:rPr>
          <w:lang w:val="sr-Cyrl-RS"/>
        </w:rPr>
      </w:pPr>
    </w:p>
    <w:p w14:paraId="4EB5DD7D" w14:textId="14628E75" w:rsidR="00DA282E" w:rsidRDefault="00DA282E" w:rsidP="00DA282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Радно место </w:t>
      </w:r>
      <w:r w:rsidR="005D4C18">
        <w:rPr>
          <w:rFonts w:ascii="Times New Roman" w:hAnsi="Times New Roman" w:cs="Times New Roman"/>
          <w:b/>
          <w:sz w:val="24"/>
          <w:szCs w:val="24"/>
          <w:lang w:val="sr-Cyrl-RS"/>
        </w:rPr>
        <w:t>Саветник за послове издавања дозвола и мониторинга</w:t>
      </w:r>
      <w:r>
        <w:rPr>
          <w:lang w:val="sr-Cyrl-R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1 извршилац</w:t>
      </w:r>
    </w:p>
    <w:p w14:paraId="31FEDF4D" w14:textId="77777777" w:rsidR="00DA282E" w:rsidRDefault="00DA282E" w:rsidP="00DA282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58FEF7" w14:textId="77777777" w:rsidR="000C7594" w:rsidRPr="000C7594" w:rsidRDefault="00DA282E" w:rsidP="000C759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C7594">
        <w:rPr>
          <w:rFonts w:ascii="Times New Roman" w:eastAsia="Times New Roman" w:hAnsi="Times New Roman" w:cs="Times New Roman"/>
          <w:b/>
          <w:bCs/>
          <w:sz w:val="24"/>
          <w:szCs w:val="24"/>
        </w:rPr>
        <w:t>Опис послова:</w:t>
      </w:r>
      <w:r w:rsidRPr="000C759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0C7594" w:rsidRPr="000C7594">
        <w:rPr>
          <w:rFonts w:ascii="Times New Roman" w:hAnsi="Times New Roman" w:cs="Times New Roman"/>
          <w:sz w:val="24"/>
          <w:szCs w:val="24"/>
        </w:rPr>
        <w:t xml:space="preserve">Обавља послове издавања дозвола за управљање комуналним, инертним и неопасним отпадом; обавља послове издавања дозвола за рад стационарних извора загађивања ваздуха; спроводи поступак утврђивања услова за издавање интегрисане дозволе; успоставља и води регистар издатих интегрисаних и других дозвола; прати развој најбољих доступних техника, мониторинга оператера и других података о раду постројења за које је издата дозвола; обавља послове издавања водних аката; израђује и спроводи програм мониторинга животне средине (ваздуха, воде, земљишта, мерење нивоа комуналне буке, отпада); врши анализу стања, прати примену норматива и стандарда квалитета животне средине и предлаже одговарајуће мере; успоставља локални регистар извора загађивања; учествује у доношењу плана квалитета ваздуха и краткорочних акционих планова смањења ризика или прекорачења концентрација загађујућих материја опасних по здравље људи; учествује у изради екстерних планова који су саставни део планова за реаговање у ванредним ситуацијама, проглашење стања угрожености животне средине у случају удеса, обраду, систематизацију и чување података о квалитету животне средине; спроводи програме еколошке едукације становништва; учествује у организацији и спровођењу еколошких акција, припрема извештаје, анализе и информације; одговара за законито, благовремено и квалитетно обављање послова; обавља и друге истоврсне послове по налогу руководиоца Одсека. </w:t>
      </w:r>
    </w:p>
    <w:p w14:paraId="24538365" w14:textId="0D2BB4F7" w:rsidR="000C7594" w:rsidRPr="000C7594" w:rsidRDefault="00DA282E" w:rsidP="000C7594">
      <w:pPr>
        <w:pStyle w:val="NoSpacing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C7594">
        <w:rPr>
          <w:rFonts w:ascii="Times New Roman" w:hAnsi="Times New Roman" w:cs="Times New Roman"/>
          <w:b/>
          <w:bCs/>
          <w:sz w:val="24"/>
          <w:szCs w:val="24"/>
        </w:rPr>
        <w:t>Услови:</w:t>
      </w:r>
      <w:r w:rsidR="00F13E19" w:rsidRPr="000C7594">
        <w:rPr>
          <w:rFonts w:ascii="Times New Roman" w:hAnsi="Times New Roman" w:cs="Times New Roman"/>
          <w:sz w:val="24"/>
          <w:szCs w:val="24"/>
        </w:rPr>
        <w:t xml:space="preserve"> </w:t>
      </w:r>
      <w:r w:rsidR="000C759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0C7594" w:rsidRPr="000C7594">
        <w:rPr>
          <w:rFonts w:ascii="Times New Roman" w:hAnsi="Times New Roman" w:cs="Times New Roman"/>
          <w:sz w:val="24"/>
          <w:szCs w:val="24"/>
        </w:rPr>
        <w:t>течено високо образовање из научне области у оквиру образовно- научног поља друштвено</w:t>
      </w:r>
      <w:r w:rsidR="00190060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0C7594" w:rsidRPr="000C7594">
        <w:rPr>
          <w:rFonts w:ascii="Times New Roman" w:hAnsi="Times New Roman" w:cs="Times New Roman"/>
          <w:sz w:val="24"/>
          <w:szCs w:val="24"/>
        </w:rPr>
        <w:t>хуманистичких наука, природно- математичких наука или техничко- 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="000C7594" w:rsidRPr="000C759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C7594" w:rsidRPr="000C759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0C7594" w:rsidRPr="000C7594">
        <w:rPr>
          <w:rFonts w:ascii="Times New Roman" w:hAnsi="Times New Roman" w:cs="Times New Roman"/>
          <w:sz w:val="24"/>
          <w:szCs w:val="24"/>
        </w:rPr>
        <w:t>најмање 3 године радног искуства у струци; положен државни стручни испит и познавање рада на рачунару.</w:t>
      </w:r>
    </w:p>
    <w:p w14:paraId="4AB5F5B0" w14:textId="477F3DE7" w:rsidR="00DA282E" w:rsidRPr="000C7594" w:rsidRDefault="00DA282E" w:rsidP="000C7594">
      <w:pPr>
        <w:pStyle w:val="NoSpacing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C7594">
        <w:rPr>
          <w:rFonts w:ascii="Times New Roman" w:hAnsi="Times New Roman" w:cs="Times New Roman"/>
          <w:b/>
          <w:sz w:val="24"/>
          <w:szCs w:val="24"/>
          <w:lang w:val="sr-Cyrl-CS"/>
        </w:rPr>
        <w:t>Стручне оспособљености, знање и вештине које се проверавају у изборном поступку:</w:t>
      </w:r>
      <w:r w:rsidRPr="000C75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38DA">
        <w:rPr>
          <w:rFonts w:ascii="Times New Roman" w:hAnsi="Times New Roman" w:cs="Times New Roman"/>
          <w:sz w:val="24"/>
          <w:szCs w:val="24"/>
        </w:rPr>
        <w:t xml:space="preserve">Познавање Закона о </w:t>
      </w:r>
      <w:r w:rsidR="00B138DA">
        <w:rPr>
          <w:rFonts w:ascii="Times New Roman" w:hAnsi="Times New Roman" w:cs="Times New Roman"/>
          <w:sz w:val="24"/>
          <w:szCs w:val="24"/>
          <w:lang w:val="sr-Cyrl-RS"/>
        </w:rPr>
        <w:t>заштити животне средине</w:t>
      </w:r>
      <w:r w:rsidRPr="00B138DA">
        <w:rPr>
          <w:rFonts w:ascii="Times New Roman" w:hAnsi="Times New Roman" w:cs="Times New Roman"/>
          <w:sz w:val="24"/>
          <w:szCs w:val="24"/>
        </w:rPr>
        <w:t xml:space="preserve"> („Службени гласник РС“</w:t>
      </w:r>
      <w:r w:rsidRPr="00B138D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138DA">
        <w:rPr>
          <w:rFonts w:ascii="Times New Roman" w:hAnsi="Times New Roman" w:cs="Times New Roman"/>
          <w:sz w:val="24"/>
          <w:szCs w:val="24"/>
        </w:rPr>
        <w:t xml:space="preserve"> бр. </w:t>
      </w:r>
      <w:r w:rsidR="00B138DA">
        <w:rPr>
          <w:rFonts w:ascii="Times New Roman" w:hAnsi="Times New Roman" w:cs="Times New Roman"/>
          <w:sz w:val="24"/>
          <w:szCs w:val="24"/>
          <w:lang w:val="sr-Cyrl-RS"/>
        </w:rPr>
        <w:t>135/04, 36/09, 36/09 – др. закон, 72/09 – др. закон, 43/11 – одлука УС, 14/16, 76/18, 95/18 – др. закон и 95/18 – др. закон</w:t>
      </w:r>
      <w:r w:rsidRPr="00B138DA">
        <w:rPr>
          <w:rFonts w:ascii="Times New Roman" w:hAnsi="Times New Roman" w:cs="Times New Roman"/>
          <w:sz w:val="24"/>
          <w:szCs w:val="24"/>
        </w:rPr>
        <w:t>)</w:t>
      </w:r>
      <w:r w:rsidRPr="00B138D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90060">
        <w:rPr>
          <w:rFonts w:ascii="Times New Roman" w:hAnsi="Times New Roman" w:cs="Times New Roman"/>
          <w:sz w:val="24"/>
          <w:szCs w:val="24"/>
          <w:lang w:val="sr-Cyrl-RS"/>
        </w:rPr>
        <w:t>Закона о управљању отпадом</w:t>
      </w:r>
      <w:r w:rsidR="000F5BE2" w:rsidRPr="00B138D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138DA">
        <w:rPr>
          <w:rFonts w:ascii="Times New Roman" w:hAnsi="Times New Roman" w:cs="Times New Roman"/>
          <w:sz w:val="24"/>
          <w:szCs w:val="24"/>
        </w:rPr>
        <w:t>(„Службени гласник РС“</w:t>
      </w:r>
      <w:r w:rsidRPr="00B138D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138DA">
        <w:rPr>
          <w:rFonts w:ascii="Times New Roman" w:hAnsi="Times New Roman" w:cs="Times New Roman"/>
          <w:sz w:val="24"/>
          <w:szCs w:val="24"/>
        </w:rPr>
        <w:t xml:space="preserve"> бр. </w:t>
      </w:r>
      <w:r w:rsidR="00B138DA">
        <w:rPr>
          <w:rFonts w:ascii="Times New Roman" w:hAnsi="Times New Roman" w:cs="Times New Roman"/>
          <w:sz w:val="24"/>
          <w:szCs w:val="24"/>
          <w:lang w:val="sr-Cyrl-RS"/>
        </w:rPr>
        <w:t>36</w:t>
      </w:r>
      <w:r w:rsidR="00B138DA">
        <w:rPr>
          <w:rFonts w:ascii="Times New Roman" w:hAnsi="Times New Roman" w:cs="Times New Roman"/>
          <w:sz w:val="24"/>
          <w:szCs w:val="24"/>
        </w:rPr>
        <w:t>/0</w:t>
      </w:r>
      <w:r w:rsidR="00B138DA">
        <w:rPr>
          <w:rFonts w:ascii="Times New Roman" w:hAnsi="Times New Roman" w:cs="Times New Roman"/>
          <w:sz w:val="24"/>
          <w:szCs w:val="24"/>
          <w:lang w:val="sr-Cyrl-RS"/>
        </w:rPr>
        <w:t>9, 88/10, 14/16 и 95/18 – др. закон</w:t>
      </w:r>
      <w:r w:rsidRPr="00B138DA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138DA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F13E19" w:rsidRPr="00B138DA">
        <w:rPr>
          <w:rFonts w:ascii="Times New Roman" w:hAnsi="Times New Roman" w:cs="Times New Roman"/>
          <w:sz w:val="24"/>
          <w:szCs w:val="24"/>
        </w:rPr>
        <w:t xml:space="preserve"> </w:t>
      </w:r>
      <w:r w:rsidR="00F13E19" w:rsidRPr="00B138DA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</w:t>
      </w:r>
      <w:r w:rsidR="00B138DA">
        <w:rPr>
          <w:rFonts w:ascii="Times New Roman" w:hAnsi="Times New Roman" w:cs="Times New Roman"/>
          <w:sz w:val="24"/>
          <w:szCs w:val="24"/>
          <w:lang w:val="sr-Cyrl-RS"/>
        </w:rPr>
        <w:t>заштити ваздуха</w:t>
      </w:r>
      <w:r w:rsidR="00F13E19" w:rsidRPr="00B138D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138DA">
        <w:rPr>
          <w:rFonts w:ascii="Times New Roman" w:hAnsi="Times New Roman" w:cs="Times New Roman"/>
          <w:sz w:val="24"/>
          <w:szCs w:val="24"/>
        </w:rPr>
        <w:t>(„Службени гласник РС“</w:t>
      </w:r>
      <w:r w:rsidRPr="00B138D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138DA">
        <w:rPr>
          <w:rFonts w:ascii="Times New Roman" w:hAnsi="Times New Roman" w:cs="Times New Roman"/>
          <w:sz w:val="24"/>
          <w:szCs w:val="24"/>
        </w:rPr>
        <w:t xml:space="preserve"> бр.</w:t>
      </w:r>
      <w:r w:rsidR="00B138DA">
        <w:rPr>
          <w:rFonts w:ascii="Times New Roman" w:hAnsi="Times New Roman" w:cs="Times New Roman"/>
          <w:sz w:val="24"/>
          <w:szCs w:val="24"/>
          <w:lang w:val="sr-Cyrl-RS"/>
        </w:rPr>
        <w:t xml:space="preserve"> 36/09, 10/13 и 26/21 – др. закон</w:t>
      </w:r>
      <w:r w:rsidRPr="00B138DA">
        <w:rPr>
          <w:rFonts w:ascii="Times New Roman" w:hAnsi="Times New Roman" w:cs="Times New Roman"/>
          <w:sz w:val="24"/>
          <w:szCs w:val="24"/>
          <w:lang w:val="sr-Cyrl-RS"/>
        </w:rPr>
        <w:t>).</w:t>
      </w:r>
      <w:r w:rsidRPr="000C7594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</w:p>
    <w:p w14:paraId="419F481D" w14:textId="15777497" w:rsidR="00DA282E" w:rsidRDefault="00DA282E" w:rsidP="00DA282E">
      <w:pPr>
        <w:pStyle w:val="Default"/>
        <w:ind w:firstLine="720"/>
        <w:jc w:val="both"/>
        <w:rPr>
          <w:lang w:val="sr-Cyrl-RS"/>
        </w:rPr>
      </w:pPr>
      <w:r>
        <w:rPr>
          <w:lang w:val="sr-Cyrl-RS"/>
        </w:rPr>
        <w:t>Познавање закона, као и аналитичко резоновање и логичко закључивање, вештина комуникације, организационе способности и вештина руковођења</w:t>
      </w:r>
      <w:r w:rsidR="00A55D87">
        <w:rPr>
          <w:lang w:val="sr-Cyrl-RS"/>
        </w:rPr>
        <w:t>, процена мотивације за рад на радном месту, могућих доприноса на раду и прихватања вредности органа</w:t>
      </w:r>
      <w:r>
        <w:rPr>
          <w:lang w:val="sr-Cyrl-RS"/>
        </w:rPr>
        <w:t xml:space="preserve"> проверавају се усмено.</w:t>
      </w:r>
    </w:p>
    <w:p w14:paraId="169E5EF3" w14:textId="77777777" w:rsidR="00DA282E" w:rsidRDefault="00DA282E" w:rsidP="00DA282E">
      <w:pPr>
        <w:pStyle w:val="Default"/>
        <w:ind w:firstLine="720"/>
        <w:jc w:val="both"/>
        <w:rPr>
          <w:lang w:val="sr-Cyrl-RS"/>
        </w:rPr>
      </w:pPr>
      <w:r>
        <w:rPr>
          <w:b/>
          <w:lang w:val="sr-Cyrl-RS"/>
        </w:rPr>
        <w:t>Додатна знања:</w:t>
      </w:r>
      <w:r>
        <w:rPr>
          <w:lang w:val="sr-Cyrl-RS"/>
        </w:rPr>
        <w:t xml:space="preserve"> </w:t>
      </w:r>
      <w:r w:rsidRPr="000C7594">
        <w:rPr>
          <w:lang w:val="sr-Cyrl-RS"/>
        </w:rPr>
        <w:t>Положен државни стручни испит, познавање рада на рачунару.</w:t>
      </w:r>
    </w:p>
    <w:p w14:paraId="4F68AD8B" w14:textId="77777777" w:rsidR="00B138DA" w:rsidRPr="00DA282E" w:rsidRDefault="00B138DA" w:rsidP="00402089">
      <w:pPr>
        <w:pStyle w:val="Default"/>
        <w:tabs>
          <w:tab w:val="left" w:pos="3645"/>
        </w:tabs>
        <w:rPr>
          <w:rFonts w:eastAsiaTheme="minorHAnsi"/>
          <w:color w:val="FF0000"/>
          <w:lang w:val="sr-Cyrl-RS" w:eastAsia="en-US"/>
        </w:rPr>
      </w:pPr>
    </w:p>
    <w:p w14:paraId="48758A5F" w14:textId="418BA746" w:rsidR="00C57B51" w:rsidRPr="00C323F4" w:rsidRDefault="008E66FC" w:rsidP="008E66FC">
      <w:pPr>
        <w:pStyle w:val="Default"/>
        <w:tabs>
          <w:tab w:val="left" w:pos="3645"/>
        </w:tabs>
        <w:jc w:val="center"/>
        <w:rPr>
          <w:rFonts w:eastAsia="Times New Roman"/>
          <w:b/>
          <w:bCs/>
        </w:rPr>
      </w:pPr>
      <w:r w:rsidRPr="00C323F4">
        <w:rPr>
          <w:rFonts w:eastAsia="Times New Roman"/>
          <w:b/>
          <w:bCs/>
        </w:rPr>
        <w:t>III</w:t>
      </w:r>
    </w:p>
    <w:p w14:paraId="767308D7" w14:textId="77777777" w:rsidR="00F759A0" w:rsidRPr="00C323F4" w:rsidRDefault="00F759A0" w:rsidP="008E66FC">
      <w:pPr>
        <w:pStyle w:val="Default"/>
        <w:tabs>
          <w:tab w:val="left" w:pos="3645"/>
        </w:tabs>
        <w:jc w:val="center"/>
        <w:rPr>
          <w:rFonts w:eastAsia="Times New Roman"/>
          <w:b/>
          <w:bCs/>
          <w:color w:val="auto"/>
          <w:lang w:val="sr-Cyrl-RS"/>
        </w:rPr>
      </w:pPr>
    </w:p>
    <w:p w14:paraId="14534DA6" w14:textId="5AD69DDD" w:rsidR="00F759A0" w:rsidRPr="00C323F4" w:rsidRDefault="009A7C10" w:rsidP="00D36344">
      <w:pPr>
        <w:pStyle w:val="NoSpacing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Место рада: </w:t>
      </w:r>
    </w:p>
    <w:p w14:paraId="4F6B8A8E" w14:textId="3CDBBABD" w:rsidR="000F430C" w:rsidRDefault="00A251B5" w:rsidP="000F430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Градск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управ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E66FC" w:rsidRPr="00C323F4">
        <w:rPr>
          <w:rFonts w:ascii="Times New Roman" w:hAnsi="Times New Roman" w:cs="Times New Roman"/>
          <w:sz w:val="24"/>
          <w:szCs w:val="24"/>
        </w:rPr>
        <w:t xml:space="preserve"> града Кикинде</w:t>
      </w:r>
      <w:r w:rsidR="006E1E39" w:rsidRPr="00C323F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Кикинди, улица и број: </w:t>
      </w:r>
      <w:r w:rsidR="006E1E39" w:rsidRPr="00C323F4">
        <w:rPr>
          <w:rFonts w:ascii="Times New Roman" w:hAnsi="Times New Roman" w:cs="Times New Roman"/>
          <w:sz w:val="24"/>
          <w:szCs w:val="24"/>
          <w:lang w:val="sr-Cyrl-RS"/>
        </w:rPr>
        <w:t>Трг српских добровољаца 12</w:t>
      </w:r>
      <w:r w:rsidR="008E66FC" w:rsidRPr="00C323F4">
        <w:rPr>
          <w:rFonts w:ascii="Times New Roman" w:hAnsi="Times New Roman" w:cs="Times New Roman"/>
          <w:sz w:val="24"/>
          <w:szCs w:val="24"/>
        </w:rPr>
        <w:t>.</w:t>
      </w:r>
    </w:p>
    <w:p w14:paraId="5497AC84" w14:textId="77777777" w:rsidR="000F430C" w:rsidRDefault="000F430C" w:rsidP="000F430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2DF3B5" w14:textId="77777777" w:rsidR="00DA706F" w:rsidRPr="006751BF" w:rsidRDefault="00DA706F" w:rsidP="000F430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C80FC5" w14:textId="77777777" w:rsidR="006751BF" w:rsidRDefault="006751BF" w:rsidP="006751BF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IV</w:t>
      </w:r>
    </w:p>
    <w:p w14:paraId="77029452" w14:textId="77777777" w:rsidR="006751BF" w:rsidRDefault="006751BF" w:rsidP="009A7C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43B4E2" w14:textId="77777777" w:rsidR="006751BF" w:rsidRDefault="006751BF" w:rsidP="00D36344">
      <w:pPr>
        <w:ind w:firstLine="720"/>
        <w:jc w:val="both"/>
        <w:rPr>
          <w:b/>
          <w:color w:val="000000"/>
          <w:lang w:val="sr-Cyrl-RS" w:eastAsia="en-GB"/>
        </w:rPr>
      </w:pPr>
      <w:r w:rsidRPr="00062BB6">
        <w:rPr>
          <w:b/>
          <w:color w:val="000000"/>
          <w:lang w:val="sr-Cyrl-RS" w:eastAsia="en-GB"/>
        </w:rPr>
        <w:t>Објављивање јавног конкурса:</w:t>
      </w:r>
    </w:p>
    <w:p w14:paraId="5CAF12A2" w14:textId="426D8DCF" w:rsidR="00080D97" w:rsidRPr="000C7594" w:rsidRDefault="006751BF" w:rsidP="000C7594">
      <w:pPr>
        <w:ind w:firstLine="720"/>
        <w:jc w:val="both"/>
        <w:rPr>
          <w:color w:val="000000"/>
          <w:lang w:val="sr-Cyrl-RS" w:eastAsia="en-GB"/>
        </w:rPr>
      </w:pPr>
      <w:r>
        <w:rPr>
          <w:color w:val="000000"/>
          <w:lang w:val="sr-Cyrl-RS" w:eastAsia="en-GB"/>
        </w:rPr>
        <w:t>Ј</w:t>
      </w:r>
      <w:r w:rsidRPr="00932EA1">
        <w:rPr>
          <w:color w:val="000000"/>
          <w:lang w:val="sr-Cyrl-RS" w:eastAsia="en-GB"/>
        </w:rPr>
        <w:t xml:space="preserve">авни конкурс за попуњавање </w:t>
      </w:r>
      <w:r>
        <w:rPr>
          <w:color w:val="000000"/>
          <w:lang w:val="sr-Cyrl-RS" w:eastAsia="en-GB"/>
        </w:rPr>
        <w:t>извршилачких радних места</w:t>
      </w:r>
      <w:r w:rsidRPr="00932EA1">
        <w:rPr>
          <w:color w:val="000000"/>
          <w:lang w:val="sr-Cyrl-RS" w:eastAsia="en-GB"/>
        </w:rPr>
        <w:t xml:space="preserve"> се објављује на интернет презентацији града Кикинде </w:t>
      </w:r>
      <w:hyperlink r:id="rId11" w:history="1">
        <w:r w:rsidRPr="00932EA1">
          <w:rPr>
            <w:rStyle w:val="Hyperlink"/>
            <w:lang w:val="en-US" w:eastAsia="en-GB"/>
          </w:rPr>
          <w:t>www.kikinda.org.rs</w:t>
        </w:r>
      </w:hyperlink>
      <w:r w:rsidRPr="00932EA1">
        <w:rPr>
          <w:color w:val="000000"/>
          <w:lang w:val="en-US" w:eastAsia="en-GB"/>
        </w:rPr>
        <w:t xml:space="preserve">, </w:t>
      </w:r>
      <w:r w:rsidR="00A16E56" w:rsidRPr="00773428">
        <w:rPr>
          <w:lang w:val="sr-Cyrl-RS" w:eastAsia="en-GB"/>
        </w:rPr>
        <w:t>огласној табли органа</w:t>
      </w:r>
      <w:r w:rsidR="00A16E56">
        <w:rPr>
          <w:color w:val="000000"/>
          <w:lang w:val="sr-Cyrl-RS" w:eastAsia="en-GB"/>
        </w:rPr>
        <w:t xml:space="preserve">, </w:t>
      </w:r>
      <w:r w:rsidRPr="00932EA1">
        <w:rPr>
          <w:color w:val="000000"/>
          <w:lang w:val="sr-Cyrl-RS" w:eastAsia="en-GB"/>
        </w:rPr>
        <w:t>у дневним новинама које се дистрибуирају за целу територију Републике Србије и то у листу „Информер“</w:t>
      </w:r>
      <w:r w:rsidRPr="00932EA1">
        <w:rPr>
          <w:color w:val="000000"/>
          <w:lang w:val="sr-Latn-RS" w:eastAsia="en-GB"/>
        </w:rPr>
        <w:t xml:space="preserve"> </w:t>
      </w:r>
      <w:r>
        <w:rPr>
          <w:color w:val="000000"/>
          <w:lang w:val="sr-Cyrl-RS" w:eastAsia="en-GB"/>
        </w:rPr>
        <w:t>и у локалним новинама „Нове к</w:t>
      </w:r>
      <w:r w:rsidRPr="00932EA1">
        <w:rPr>
          <w:color w:val="000000"/>
          <w:lang w:val="sr-Cyrl-RS" w:eastAsia="en-GB"/>
        </w:rPr>
        <w:t>икиндске новине“ у којима се објављује обавештење о јавном конкурсу и адреса презентације на којој је објављен оглас.</w:t>
      </w:r>
    </w:p>
    <w:p w14:paraId="436AB255" w14:textId="77777777" w:rsidR="00080D97" w:rsidRPr="00080D97" w:rsidRDefault="00080D97" w:rsidP="009A7C10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EF90AAB" w14:textId="5CE26CF9" w:rsidR="002344AD" w:rsidRDefault="002344AD" w:rsidP="002344AD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</w:p>
    <w:p w14:paraId="38A0F254" w14:textId="77777777" w:rsidR="002344AD" w:rsidRPr="000F430C" w:rsidRDefault="002344AD" w:rsidP="002344AD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7AEF6AF7" w14:textId="2D922AC4" w:rsidR="002344AD" w:rsidRPr="00C323F4" w:rsidRDefault="00D36344" w:rsidP="00D36344">
      <w:pPr>
        <w:pStyle w:val="NoSpacing"/>
        <w:tabs>
          <w:tab w:val="left" w:pos="567"/>
          <w:tab w:val="left" w:pos="709"/>
          <w:tab w:val="center" w:pos="4513"/>
        </w:tabs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</w:t>
      </w:r>
      <w:r w:rsidR="002344AD" w:rsidRPr="00C323F4">
        <w:rPr>
          <w:rFonts w:ascii="Times New Roman" w:hAnsi="Times New Roman" w:cs="Times New Roman"/>
          <w:b/>
          <w:bCs/>
          <w:sz w:val="24"/>
          <w:szCs w:val="24"/>
        </w:rPr>
        <w:t>Датум оглашавања:</w:t>
      </w:r>
      <w:r w:rsidR="002344AD" w:rsidRPr="00C323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36895A" w14:textId="5245A17B" w:rsidR="006751BF" w:rsidRDefault="00D36344" w:rsidP="00A251B5">
      <w:pPr>
        <w:pStyle w:val="NoSpacing"/>
        <w:tabs>
          <w:tab w:val="center" w:pos="4513"/>
        </w:tabs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</w:t>
      </w:r>
      <w:r w:rsidR="005D4C18">
        <w:rPr>
          <w:rFonts w:ascii="Times New Roman" w:eastAsia="Calibri" w:hAnsi="Times New Roman" w:cs="Times New Roman"/>
          <w:sz w:val="24"/>
          <w:szCs w:val="24"/>
          <w:lang w:val="sr-Cyrl-RS"/>
        </w:rPr>
        <w:t>23</w:t>
      </w:r>
      <w:r w:rsidR="00C47A15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="005D4C18">
        <w:rPr>
          <w:rFonts w:ascii="Times New Roman" w:eastAsia="Calibri" w:hAnsi="Times New Roman" w:cs="Times New Roman"/>
          <w:sz w:val="24"/>
          <w:szCs w:val="24"/>
          <w:lang w:val="sr-Cyrl-RS"/>
        </w:rPr>
        <w:t>06</w:t>
      </w:r>
      <w:r w:rsidR="00A16E56">
        <w:rPr>
          <w:rFonts w:ascii="Times New Roman" w:eastAsia="Calibri" w:hAnsi="Times New Roman" w:cs="Times New Roman"/>
          <w:sz w:val="24"/>
          <w:szCs w:val="24"/>
          <w:lang w:val="sr-Cyrl-RS"/>
        </w:rPr>
        <w:t>.2022</w:t>
      </w:r>
      <w:r w:rsidR="002344AD" w:rsidRPr="00C323F4">
        <w:rPr>
          <w:rFonts w:ascii="Times New Roman" w:eastAsia="Calibri" w:hAnsi="Times New Roman" w:cs="Times New Roman"/>
          <w:sz w:val="24"/>
          <w:szCs w:val="24"/>
          <w:lang w:val="sr-Cyrl-RS"/>
        </w:rPr>
        <w:t>. године.</w:t>
      </w:r>
    </w:p>
    <w:p w14:paraId="6FAE28E7" w14:textId="77777777" w:rsidR="00C0266D" w:rsidRPr="00A251B5" w:rsidRDefault="00C0266D" w:rsidP="00A251B5">
      <w:pPr>
        <w:pStyle w:val="NoSpacing"/>
        <w:tabs>
          <w:tab w:val="center" w:pos="4513"/>
        </w:tabs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A939E68" w14:textId="757B8337" w:rsidR="006E1E39" w:rsidRPr="00C323F4" w:rsidRDefault="006E1E39" w:rsidP="006E1E39">
      <w:pPr>
        <w:pStyle w:val="NoSpacing"/>
        <w:tabs>
          <w:tab w:val="center" w:pos="4513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eastAsia="Times New Roman" w:hAnsi="Times New Roman" w:cs="Times New Roman"/>
          <w:sz w:val="24"/>
          <w:szCs w:val="24"/>
        </w:rPr>
        <w:tab/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="006751B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</w:p>
    <w:p w14:paraId="0CF499FB" w14:textId="54B40C4B" w:rsidR="009A7C10" w:rsidRPr="00C323F4" w:rsidRDefault="009A7C10" w:rsidP="00D36344">
      <w:pPr>
        <w:pStyle w:val="NoSpacing"/>
        <w:tabs>
          <w:tab w:val="center" w:pos="4513"/>
        </w:tabs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323F4">
        <w:rPr>
          <w:rFonts w:ascii="Times New Roman" w:eastAsia="Times New Roman" w:hAnsi="Times New Roman" w:cs="Times New Roman"/>
          <w:sz w:val="24"/>
          <w:szCs w:val="24"/>
        </w:rPr>
        <w:br/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Рок за подношење пријаве </w:t>
      </w:r>
      <w:r w:rsidRPr="00C323F4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751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јавни</w:t>
      </w:r>
      <w:r w:rsidRPr="00C323F4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</w:t>
      </w:r>
      <w:r w:rsidR="0094072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323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DBDFF91" w14:textId="1DECF3FE" w:rsidR="006E1E39" w:rsidRPr="006751BF" w:rsidRDefault="006751BF" w:rsidP="00D36344">
      <w:pPr>
        <w:ind w:firstLine="720"/>
        <w:jc w:val="both"/>
        <w:rPr>
          <w:color w:val="000000"/>
          <w:lang w:val="sr-Cyrl-CS" w:eastAsia="en-GB"/>
        </w:rPr>
      </w:pPr>
      <w:r>
        <w:rPr>
          <w:color w:val="000000"/>
          <w:lang w:val="ru-RU" w:eastAsia="en-GB"/>
        </w:rPr>
        <w:t xml:space="preserve">Рок за подношење пријава је </w:t>
      </w:r>
      <w:r w:rsidRPr="001C31DB">
        <w:rPr>
          <w:color w:val="000000"/>
          <w:lang w:val="ru-RU" w:eastAsia="en-GB"/>
        </w:rPr>
        <w:t>15</w:t>
      </w:r>
      <w:r>
        <w:rPr>
          <w:color w:val="000000"/>
          <w:lang w:val="ru-RU" w:eastAsia="en-GB"/>
        </w:rPr>
        <w:t xml:space="preserve"> дана и почиње да тече наредног дана од дана оглашавања обавештења о јавном конкурсу </w:t>
      </w:r>
      <w:r>
        <w:rPr>
          <w:color w:val="000000"/>
          <w:lang w:val="sr-Cyrl-CS" w:eastAsia="en-GB"/>
        </w:rPr>
        <w:t>у листу Информер, односно рок за подношење пријава почиње</w:t>
      </w:r>
      <w:r>
        <w:rPr>
          <w:color w:val="000000"/>
          <w:lang w:val="sr-Latn-RS" w:eastAsia="en-GB"/>
        </w:rPr>
        <w:t xml:space="preserve"> </w:t>
      </w:r>
      <w:r w:rsidR="005D4C18">
        <w:rPr>
          <w:lang w:val="sr-Cyrl-RS"/>
        </w:rPr>
        <w:t>24</w:t>
      </w:r>
      <w:r>
        <w:rPr>
          <w:lang w:val="sr-Cyrl-CS"/>
        </w:rPr>
        <w:t>.</w:t>
      </w:r>
      <w:r w:rsidR="005D4C18">
        <w:rPr>
          <w:lang w:val="sr-Cyrl-RS"/>
        </w:rPr>
        <w:t>06</w:t>
      </w:r>
      <w:r w:rsidR="003B7E63" w:rsidRPr="00C323F4">
        <w:rPr>
          <w:lang w:val="sr-Cyrl-CS"/>
        </w:rPr>
        <w:t>.202</w:t>
      </w:r>
      <w:r w:rsidR="00A16E56">
        <w:rPr>
          <w:lang w:val="sr-Cyrl-CS"/>
        </w:rPr>
        <w:t>2</w:t>
      </w:r>
      <w:r w:rsidR="003B7E63" w:rsidRPr="00C323F4">
        <w:rPr>
          <w:lang w:val="sr-Cyrl-CS"/>
        </w:rPr>
        <w:t xml:space="preserve">. године и истиче </w:t>
      </w:r>
      <w:r w:rsidR="00C47A15">
        <w:rPr>
          <w:lang w:val="sr-Cyrl-RS"/>
        </w:rPr>
        <w:t>0</w:t>
      </w:r>
      <w:r w:rsidR="005D4C18">
        <w:rPr>
          <w:lang w:val="sr-Cyrl-RS"/>
        </w:rPr>
        <w:t>8</w:t>
      </w:r>
      <w:r w:rsidR="003B7E63" w:rsidRPr="00C323F4">
        <w:rPr>
          <w:lang w:val="sr-Cyrl-CS"/>
        </w:rPr>
        <w:t>.</w:t>
      </w:r>
      <w:r w:rsidR="005D4C18">
        <w:rPr>
          <w:lang w:val="sr-Cyrl-RS"/>
        </w:rPr>
        <w:t>07</w:t>
      </w:r>
      <w:r w:rsidR="00A16E56">
        <w:rPr>
          <w:lang w:val="sr-Cyrl-CS"/>
        </w:rPr>
        <w:t>.2022</w:t>
      </w:r>
      <w:r w:rsidR="006E1E39" w:rsidRPr="00C323F4">
        <w:rPr>
          <w:lang w:val="sr-Cyrl-CS"/>
        </w:rPr>
        <w:t>. године.</w:t>
      </w:r>
    </w:p>
    <w:p w14:paraId="59EABEB0" w14:textId="77777777" w:rsidR="00402089" w:rsidRPr="00C323F4" w:rsidRDefault="00402089" w:rsidP="009A7C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95086E" w14:textId="4031E1E6" w:rsidR="006E1E39" w:rsidRPr="00C323F4" w:rsidRDefault="006E1E39" w:rsidP="006E1E39">
      <w:pPr>
        <w:pStyle w:val="NoSpacing"/>
        <w:tabs>
          <w:tab w:val="center" w:pos="4513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tab/>
      </w:r>
      <w:r w:rsidRPr="00C323F4">
        <w:rPr>
          <w:rFonts w:ascii="Times New Roman" w:hAnsi="Times New Roman" w:cs="Times New Roman"/>
          <w:b/>
          <w:sz w:val="24"/>
          <w:szCs w:val="24"/>
        </w:rPr>
        <w:t>V</w:t>
      </w:r>
      <w:r w:rsidR="002344AD">
        <w:rPr>
          <w:rFonts w:ascii="Times New Roman" w:hAnsi="Times New Roman" w:cs="Times New Roman"/>
          <w:b/>
          <w:sz w:val="24"/>
          <w:szCs w:val="24"/>
        </w:rPr>
        <w:t>I</w:t>
      </w:r>
      <w:r w:rsidR="00940726">
        <w:rPr>
          <w:rFonts w:ascii="Times New Roman" w:hAnsi="Times New Roman" w:cs="Times New Roman"/>
          <w:b/>
          <w:sz w:val="24"/>
          <w:szCs w:val="24"/>
        </w:rPr>
        <w:t>I</w:t>
      </w:r>
    </w:p>
    <w:p w14:paraId="1EC3F732" w14:textId="4A11176E" w:rsidR="009A7C10" w:rsidRPr="00C323F4" w:rsidRDefault="009A7C10" w:rsidP="00D36344">
      <w:pPr>
        <w:pStyle w:val="NoSpacing"/>
        <w:tabs>
          <w:tab w:val="center" w:pos="4513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br/>
      </w:r>
      <w:r w:rsidRPr="00C323F4">
        <w:rPr>
          <w:rFonts w:ascii="Times New Roman" w:hAnsi="Times New Roman" w:cs="Times New Roman"/>
          <w:b/>
          <w:sz w:val="24"/>
          <w:szCs w:val="24"/>
        </w:rPr>
        <w:t xml:space="preserve">Лице које је задужено за давање обавештења о </w:t>
      </w:r>
      <w:r w:rsidR="00940726">
        <w:rPr>
          <w:rFonts w:ascii="Times New Roman" w:hAnsi="Times New Roman" w:cs="Times New Roman"/>
          <w:b/>
          <w:sz w:val="24"/>
          <w:szCs w:val="24"/>
          <w:lang w:val="sr-Cyrl-RS"/>
        </w:rPr>
        <w:t>јавном</w:t>
      </w:r>
      <w:r w:rsidRPr="00C323F4">
        <w:rPr>
          <w:rFonts w:ascii="Times New Roman" w:hAnsi="Times New Roman" w:cs="Times New Roman"/>
          <w:b/>
          <w:sz w:val="24"/>
          <w:szCs w:val="24"/>
        </w:rPr>
        <w:t xml:space="preserve"> конкурсу:</w:t>
      </w:r>
      <w:r w:rsidRPr="00C323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14BDCC" w14:textId="6B8441A8" w:rsidR="002344AD" w:rsidRPr="002344AD" w:rsidRDefault="00D36344" w:rsidP="002344AD">
      <w:pPr>
        <w:pStyle w:val="NoSpacing"/>
        <w:tabs>
          <w:tab w:val="center" w:pos="4513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</w:t>
      </w:r>
      <w:r w:rsidR="005D4C18">
        <w:rPr>
          <w:rFonts w:ascii="Times New Roman" w:eastAsia="Calibri" w:hAnsi="Times New Roman" w:cs="Times New Roman"/>
          <w:sz w:val="24"/>
          <w:szCs w:val="24"/>
          <w:lang w:val="sr-Cyrl-RS"/>
        </w:rPr>
        <w:t>Милица Стојков</w:t>
      </w:r>
      <w:r w:rsidR="004A48B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3C79A8" w:rsidRPr="003C79A8">
        <w:rPr>
          <w:rFonts w:ascii="Times New Roman" w:eastAsia="Calibri" w:hAnsi="Times New Roman" w:cs="Times New Roman"/>
          <w:sz w:val="24"/>
          <w:szCs w:val="24"/>
          <w:lang w:val="sr-Cyrl-RS"/>
        </w:rPr>
        <w:t>064-8968161</w:t>
      </w:r>
      <w:r w:rsidR="006E1E39" w:rsidRPr="00C323F4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34800FEE" w14:textId="77777777" w:rsidR="002344AD" w:rsidRPr="002344AD" w:rsidRDefault="002344AD" w:rsidP="009A7C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3EE8B8" w14:textId="1A488DFD" w:rsidR="006E1E39" w:rsidRPr="00C323F4" w:rsidRDefault="006E1E39" w:rsidP="006E1E3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="002344A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940726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0314C010" w14:textId="77777777" w:rsidR="006E1E39" w:rsidRPr="00C323F4" w:rsidRDefault="006E1E39" w:rsidP="006E1E3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A56DFC" w14:textId="4094DA97" w:rsidR="009A7C10" w:rsidRPr="00C323F4" w:rsidRDefault="009A7C10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323F4">
        <w:rPr>
          <w:rFonts w:ascii="Times New Roman" w:hAnsi="Times New Roman" w:cs="Times New Roman"/>
          <w:b/>
          <w:bCs/>
          <w:sz w:val="24"/>
          <w:szCs w:val="24"/>
        </w:rPr>
        <w:t xml:space="preserve">Aдреса на коју се подноси пријава за </w:t>
      </w:r>
      <w:r w:rsidR="0094072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јавни</w:t>
      </w:r>
      <w:r w:rsidRPr="00C323F4">
        <w:rPr>
          <w:rFonts w:ascii="Times New Roman" w:hAnsi="Times New Roman" w:cs="Times New Roman"/>
          <w:b/>
          <w:bCs/>
          <w:sz w:val="24"/>
          <w:szCs w:val="24"/>
        </w:rPr>
        <w:t xml:space="preserve"> конкурс</w:t>
      </w:r>
      <w:r w:rsidR="00835FEE" w:rsidRPr="00C323F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(у затвореној коверти)</w:t>
      </w:r>
      <w:r w:rsidRPr="00C323F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30AC9C24" w14:textId="2A4B81FD" w:rsidR="006E1E39" w:rsidRDefault="00835FEE" w:rsidP="009B0428">
      <w:pPr>
        <w:ind w:firstLine="720"/>
        <w:jc w:val="both"/>
        <w:rPr>
          <w:lang w:val="sr-Cyrl-CS"/>
        </w:rPr>
      </w:pPr>
      <w:r w:rsidRPr="00C323F4">
        <w:rPr>
          <w:lang w:val="sr-Cyrl-CS"/>
        </w:rPr>
        <w:t>Градска управа града Кикинде</w:t>
      </w:r>
      <w:r w:rsidR="006E1E39" w:rsidRPr="00C323F4">
        <w:rPr>
          <w:lang w:val="sr-Cyrl-CS"/>
        </w:rPr>
        <w:t>,</w:t>
      </w:r>
      <w:r w:rsidR="00E321E0" w:rsidRPr="00C323F4">
        <w:rPr>
          <w:lang w:val="sr-Cyrl-CS"/>
        </w:rPr>
        <w:t xml:space="preserve"> 23</w:t>
      </w:r>
      <w:r w:rsidR="006E1E39" w:rsidRPr="00C323F4">
        <w:rPr>
          <w:lang w:val="sr-Cyrl-CS"/>
        </w:rPr>
        <w:t xml:space="preserve">300 Кикинда, </w:t>
      </w:r>
      <w:r w:rsidR="00A251B5">
        <w:rPr>
          <w:lang w:val="sr-Cyrl-CS"/>
        </w:rPr>
        <w:t xml:space="preserve">улица и број: </w:t>
      </w:r>
      <w:r w:rsidR="006E1E39" w:rsidRPr="00C323F4">
        <w:rPr>
          <w:lang w:val="sr-Cyrl-CS"/>
        </w:rPr>
        <w:t xml:space="preserve">Трг српских доборовољаца </w:t>
      </w:r>
      <w:r w:rsidR="00A251B5">
        <w:rPr>
          <w:lang w:val="sr-Cyrl-CS"/>
        </w:rPr>
        <w:t>12</w:t>
      </w:r>
      <w:r w:rsidR="006E1E39" w:rsidRPr="00C323F4">
        <w:rPr>
          <w:lang w:val="sr-Cyrl-CS"/>
        </w:rPr>
        <w:t xml:space="preserve">, </w:t>
      </w:r>
      <w:r w:rsidR="00226443" w:rsidRPr="00571ACB">
        <w:rPr>
          <w:lang w:val="sr-Cyrl-CS"/>
        </w:rPr>
        <w:t>Конкурсној комисији</w:t>
      </w:r>
      <w:r w:rsidR="00226443">
        <w:rPr>
          <w:lang w:val="sr-Cyrl-CS"/>
        </w:rPr>
        <w:t xml:space="preserve"> </w:t>
      </w:r>
      <w:r w:rsidR="006E1E39" w:rsidRPr="00C323F4">
        <w:rPr>
          <w:lang w:val="sr-Cyrl-CS"/>
        </w:rPr>
        <w:t>с</w:t>
      </w:r>
      <w:r w:rsidR="00A976CA">
        <w:rPr>
          <w:lang w:val="sr-Cyrl-CS"/>
        </w:rPr>
        <w:t xml:space="preserve">а назнаком “За </w:t>
      </w:r>
      <w:r w:rsidR="00940726">
        <w:rPr>
          <w:lang w:val="sr-Cyrl-CS"/>
        </w:rPr>
        <w:t>јавни</w:t>
      </w:r>
      <w:r w:rsidR="00A976CA">
        <w:rPr>
          <w:lang w:val="sr-Cyrl-CS"/>
        </w:rPr>
        <w:t xml:space="preserve"> конкурс“, путем поште или лично на писарници Градске управе града Кикинде.</w:t>
      </w:r>
      <w:r w:rsidR="006E1E39" w:rsidRPr="00C323F4">
        <w:rPr>
          <w:lang w:val="sr-Cyrl-CS"/>
        </w:rPr>
        <w:t xml:space="preserve"> </w:t>
      </w:r>
    </w:p>
    <w:p w14:paraId="46B6FBB0" w14:textId="279E7D69" w:rsidR="009B0428" w:rsidRPr="00C323F4" w:rsidRDefault="009B0428" w:rsidP="00E321E0">
      <w:pPr>
        <w:jc w:val="both"/>
        <w:rPr>
          <w:lang w:val="sr-Latn-RS"/>
        </w:rPr>
      </w:pPr>
      <w:r>
        <w:rPr>
          <w:lang w:val="sr-Cyrl-CS"/>
        </w:rPr>
        <w:tab/>
        <w:t xml:space="preserve">На коверти назначити број радног места из </w:t>
      </w:r>
      <w:r w:rsidR="004E1B1A">
        <w:rPr>
          <w:lang w:val="sr-Cyrl-CS"/>
        </w:rPr>
        <w:t>конкурса</w:t>
      </w:r>
      <w:r>
        <w:rPr>
          <w:lang w:val="sr-Cyrl-CS"/>
        </w:rPr>
        <w:t xml:space="preserve"> за које се конкурише.</w:t>
      </w:r>
    </w:p>
    <w:p w14:paraId="1FDA4D4D" w14:textId="77777777" w:rsidR="000B5D0C" w:rsidRPr="000B5D0C" w:rsidRDefault="000B5D0C" w:rsidP="006E1E39">
      <w:pPr>
        <w:pStyle w:val="NoSpacing"/>
        <w:tabs>
          <w:tab w:val="center" w:pos="4513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F44673" w14:textId="65D6A5E5" w:rsidR="00A976CA" w:rsidRDefault="00940726" w:rsidP="00A976CA">
      <w:pPr>
        <w:pStyle w:val="NoSpacing"/>
        <w:tabs>
          <w:tab w:val="center" w:pos="4513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IX</w:t>
      </w:r>
    </w:p>
    <w:p w14:paraId="4918EF17" w14:textId="77777777" w:rsidR="00A976CA" w:rsidRPr="00A976CA" w:rsidRDefault="00A976CA" w:rsidP="00A976CA">
      <w:pPr>
        <w:pStyle w:val="NoSpacing"/>
        <w:tabs>
          <w:tab w:val="center" w:pos="4513"/>
        </w:tabs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265DE95" w14:textId="6BB45A8B" w:rsidR="00A976CA" w:rsidRDefault="00D36344" w:rsidP="00A976CA">
      <w:pPr>
        <w:pStyle w:val="NoSpacing"/>
        <w:tabs>
          <w:tab w:val="center" w:pos="4513"/>
        </w:tabs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           </w:t>
      </w:r>
      <w:r w:rsidR="000B5D0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Општи у</w:t>
      </w:r>
      <w:r w:rsidR="00A976C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слови за рад на радном месту:</w:t>
      </w:r>
    </w:p>
    <w:p w14:paraId="01175861" w14:textId="73143A16" w:rsidR="00C47A15" w:rsidRPr="00CE3A76" w:rsidRDefault="000B5D0C" w:rsidP="00D36344">
      <w:pPr>
        <w:ind w:firstLine="720"/>
        <w:jc w:val="both"/>
        <w:rPr>
          <w:strike/>
          <w:color w:val="000000"/>
          <w:u w:val="single"/>
          <w:lang w:val="sr-Latn-RS" w:eastAsia="en-GB"/>
        </w:rPr>
      </w:pPr>
      <w:r>
        <w:rPr>
          <w:color w:val="000000"/>
          <w:lang w:val="sr-Cyrl-CS" w:eastAsia="en-GB"/>
        </w:rPr>
        <w:t xml:space="preserve">Држављанство Републике Србије; да је учесник конкурса пунолетан; </w:t>
      </w:r>
      <w:r w:rsidR="00773428">
        <w:rPr>
          <w:color w:val="000000"/>
          <w:lang w:val="sr-Cyrl-CS" w:eastAsia="en-GB"/>
        </w:rPr>
        <w:t>да има прописано образовање; да испуњава остале услове одређене законом, другим прописом и актом о систематизацији радних места;</w:t>
      </w:r>
      <w:r>
        <w:rPr>
          <w:color w:val="000000"/>
          <w:lang w:val="sr-Cyrl-CS" w:eastAsia="en-GB"/>
        </w:rPr>
        <w:t xml:space="preserve"> да није </w:t>
      </w:r>
      <w:r>
        <w:rPr>
          <w:color w:val="000000"/>
          <w:lang w:val="sr-Cyrl-RS" w:eastAsia="en-GB"/>
        </w:rPr>
        <w:t xml:space="preserve">правноснажно </w:t>
      </w:r>
      <w:r>
        <w:rPr>
          <w:color w:val="000000"/>
          <w:lang w:val="sr-Cyrl-CS" w:eastAsia="en-GB"/>
        </w:rPr>
        <w:t>осуђиван на казну затвора</w:t>
      </w:r>
      <w:r w:rsidR="008604C0">
        <w:rPr>
          <w:color w:val="000000"/>
          <w:lang w:val="sr-Cyrl-RS" w:eastAsia="en-GB"/>
        </w:rPr>
        <w:t xml:space="preserve"> од најмање шест месеци; </w:t>
      </w:r>
      <w:r w:rsidR="008604C0">
        <w:rPr>
          <w:color w:val="000000"/>
          <w:lang w:val="sr-Cyrl-CS" w:eastAsia="en-GB"/>
        </w:rPr>
        <w:t xml:space="preserve">да учеснику конкурса </w:t>
      </w:r>
      <w:r w:rsidR="008604C0" w:rsidRPr="006D006F">
        <w:rPr>
          <w:color w:val="000000"/>
          <w:lang w:val="sr-Cyrl-CS" w:eastAsia="en-GB"/>
        </w:rPr>
        <w:t>раније није престајао</w:t>
      </w:r>
      <w:r w:rsidR="008604C0">
        <w:rPr>
          <w:color w:val="000000"/>
          <w:lang w:val="sr-Cyrl-CS" w:eastAsia="en-GB"/>
        </w:rPr>
        <w:t xml:space="preserve"> радни однос у државном органу, </w:t>
      </w:r>
      <w:r w:rsidR="008604C0">
        <w:rPr>
          <w:color w:val="000000"/>
          <w:lang w:val="sr-Cyrl-RS" w:eastAsia="en-GB"/>
        </w:rPr>
        <w:t>органу аутономне покрајине или јединице локалне самоуправе</w:t>
      </w:r>
      <w:r w:rsidR="008604C0">
        <w:rPr>
          <w:color w:val="000000"/>
          <w:lang w:val="sr-Cyrl-CS" w:eastAsia="en-GB"/>
        </w:rPr>
        <w:t xml:space="preserve"> због теже повреде дужности из радног односа</w:t>
      </w:r>
      <w:r w:rsidR="00CE3A76">
        <w:rPr>
          <w:color w:val="000000"/>
          <w:lang w:val="sr-Latn-RS" w:eastAsia="en-GB"/>
        </w:rPr>
        <w:t>.</w:t>
      </w:r>
      <w:bookmarkStart w:id="0" w:name="_GoBack"/>
      <w:bookmarkEnd w:id="0"/>
    </w:p>
    <w:p w14:paraId="2C5BB9D2" w14:textId="5E51A51E" w:rsidR="00A976CA" w:rsidRPr="00C47A15" w:rsidRDefault="00A976CA" w:rsidP="00C47A15">
      <w:pPr>
        <w:jc w:val="both"/>
        <w:rPr>
          <w:color w:val="000000"/>
          <w:u w:val="single"/>
          <w:lang w:val="sr-Latn-RS" w:eastAsia="en-GB"/>
        </w:rPr>
      </w:pPr>
    </w:p>
    <w:p w14:paraId="4565B7AD" w14:textId="76A723D2" w:rsidR="006E1E39" w:rsidRPr="000B5D0C" w:rsidRDefault="006E1E39" w:rsidP="006E1E39">
      <w:pPr>
        <w:pStyle w:val="NoSpacing"/>
        <w:tabs>
          <w:tab w:val="center" w:pos="4513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tab/>
      </w:r>
      <w:r w:rsidR="000B5D0C">
        <w:rPr>
          <w:rFonts w:ascii="Times New Roman" w:hAnsi="Times New Roman" w:cs="Times New Roman"/>
          <w:b/>
          <w:bCs/>
          <w:sz w:val="24"/>
          <w:szCs w:val="24"/>
        </w:rPr>
        <w:t>X</w:t>
      </w:r>
    </w:p>
    <w:p w14:paraId="555269E5" w14:textId="73AFF409" w:rsidR="009A7C10" w:rsidRPr="00C323F4" w:rsidRDefault="009A7C10" w:rsidP="00D36344">
      <w:pPr>
        <w:pStyle w:val="NoSpacing"/>
        <w:tabs>
          <w:tab w:val="center" w:pos="4513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br/>
      </w:r>
      <w:r w:rsidRPr="00C323F4">
        <w:rPr>
          <w:rFonts w:ascii="Times New Roman" w:hAnsi="Times New Roman" w:cs="Times New Roman"/>
          <w:b/>
          <w:bCs/>
          <w:sz w:val="24"/>
          <w:szCs w:val="24"/>
        </w:rPr>
        <w:t xml:space="preserve">Докази који се прилажу уз пријаву на </w:t>
      </w:r>
      <w:r w:rsidR="0094072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јавни</w:t>
      </w:r>
      <w:r w:rsidRPr="00C323F4">
        <w:rPr>
          <w:rFonts w:ascii="Times New Roman" w:hAnsi="Times New Roman" w:cs="Times New Roman"/>
          <w:b/>
          <w:bCs/>
          <w:sz w:val="24"/>
          <w:szCs w:val="24"/>
        </w:rPr>
        <w:t xml:space="preserve"> конкурс:</w:t>
      </w:r>
      <w:r w:rsidRPr="00C323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9883E" w14:textId="46E62F0F" w:rsidR="00436C50" w:rsidRPr="00A976CA" w:rsidRDefault="006E1E39" w:rsidP="00D36344">
      <w:pPr>
        <w:ind w:firstLine="720"/>
        <w:jc w:val="both"/>
        <w:rPr>
          <w:lang w:val="sr-Cyrl-RS"/>
        </w:rPr>
      </w:pPr>
      <w:r w:rsidRPr="00C323F4">
        <w:rPr>
          <w:lang w:val="sr-Latn-RS"/>
        </w:rPr>
        <w:t xml:space="preserve">1. </w:t>
      </w:r>
      <w:r w:rsidR="00371C65" w:rsidRPr="00C323F4">
        <w:rPr>
          <w:lang w:val="sr-Cyrl-RS"/>
        </w:rPr>
        <w:t xml:space="preserve">Потписану </w:t>
      </w:r>
      <w:r w:rsidR="00371C65" w:rsidRPr="00C323F4">
        <w:rPr>
          <w:lang w:val="sr-Cyrl-CS"/>
        </w:rPr>
        <w:t>п</w:t>
      </w:r>
      <w:r w:rsidRPr="00C323F4">
        <w:rPr>
          <w:lang w:val="sr-Cyrl-CS"/>
        </w:rPr>
        <w:t>ријаву са биографијом</w:t>
      </w:r>
      <w:r w:rsidR="00371C65" w:rsidRPr="00C323F4">
        <w:rPr>
          <w:lang w:val="sr-Latn-RS"/>
        </w:rPr>
        <w:t xml:space="preserve"> </w:t>
      </w:r>
      <w:r w:rsidR="008C071B" w:rsidRPr="00C323F4">
        <w:rPr>
          <w:lang w:val="sr-Cyrl-RS"/>
        </w:rPr>
        <w:t xml:space="preserve">и наводима о досадашњем радном искуству, са наведеном адресом за пријем поште, контакт телефоном и интернет </w:t>
      </w:r>
      <w:r w:rsidR="008C071B" w:rsidRPr="00C323F4">
        <w:rPr>
          <w:lang w:val="sr-Cyrl-RS"/>
        </w:rPr>
        <w:lastRenderedPageBreak/>
        <w:t xml:space="preserve">адресом (у пријави </w:t>
      </w:r>
      <w:r w:rsidR="008C071B" w:rsidRPr="00C323F4">
        <w:rPr>
          <w:lang w:val="sr-Cyrl-CS"/>
        </w:rPr>
        <w:t>н</w:t>
      </w:r>
      <w:r w:rsidR="009C6523" w:rsidRPr="00C323F4">
        <w:rPr>
          <w:lang w:val="sr-Cyrl-CS"/>
        </w:rPr>
        <w:t xml:space="preserve">авести </w:t>
      </w:r>
      <w:r w:rsidR="009C6523" w:rsidRPr="00C323F4">
        <w:rPr>
          <w:lang w:val="sr-Cyrl-RS"/>
        </w:rPr>
        <w:t xml:space="preserve">радно место и </w:t>
      </w:r>
      <w:r w:rsidR="008C071B" w:rsidRPr="00C323F4">
        <w:rPr>
          <w:lang w:val="sr-Cyrl-CS"/>
        </w:rPr>
        <w:t xml:space="preserve">редни број радног места </w:t>
      </w:r>
      <w:r w:rsidR="00D84F91" w:rsidRPr="00C323F4">
        <w:rPr>
          <w:lang w:val="sr-Cyrl-CS"/>
        </w:rPr>
        <w:t xml:space="preserve">за које се конкурише </w:t>
      </w:r>
      <w:r w:rsidR="008C071B" w:rsidRPr="00C323F4">
        <w:rPr>
          <w:lang w:val="sr-Cyrl-CS"/>
        </w:rPr>
        <w:t>из конкурса)</w:t>
      </w:r>
      <w:r w:rsidRPr="00C323F4">
        <w:rPr>
          <w:lang w:val="sr-Cyrl-CS"/>
        </w:rPr>
        <w:t>,</w:t>
      </w:r>
    </w:p>
    <w:p w14:paraId="7A001A98" w14:textId="53615252" w:rsidR="006E1E39" w:rsidRPr="00C323F4" w:rsidRDefault="00A976CA" w:rsidP="00D36344">
      <w:pPr>
        <w:ind w:firstLine="720"/>
        <w:jc w:val="both"/>
        <w:rPr>
          <w:lang w:val="sr-Cyrl-CS"/>
        </w:rPr>
      </w:pPr>
      <w:r>
        <w:rPr>
          <w:lang w:val="sr-Cyrl-RS"/>
        </w:rPr>
        <w:t>2</w:t>
      </w:r>
      <w:r>
        <w:rPr>
          <w:lang w:val="sr-Latn-RS"/>
        </w:rPr>
        <w:t>.</w:t>
      </w:r>
      <w:r w:rsidR="00A7612A">
        <w:rPr>
          <w:lang w:val="sr-Cyrl-RS"/>
        </w:rPr>
        <w:t xml:space="preserve"> </w:t>
      </w:r>
      <w:r w:rsidR="006E1E39" w:rsidRPr="00C323F4">
        <w:rPr>
          <w:lang w:val="sr-Cyrl-CS"/>
        </w:rPr>
        <w:t>Уверење о држављанству Републике Србије</w:t>
      </w:r>
      <w:r w:rsidR="00F06697" w:rsidRPr="00C323F4">
        <w:rPr>
          <w:lang w:val="sr-Cyrl-CS"/>
        </w:rPr>
        <w:t xml:space="preserve"> </w:t>
      </w:r>
      <w:r w:rsidR="008C071B" w:rsidRPr="00C323F4">
        <w:rPr>
          <w:lang w:val="sr-Cyrl-CS"/>
        </w:rPr>
        <w:t xml:space="preserve">у оригиналу или овереној фотокопији </w:t>
      </w:r>
      <w:r w:rsidR="00F06697" w:rsidRPr="00773428">
        <w:rPr>
          <w:lang w:val="sr-Cyrl-CS"/>
        </w:rPr>
        <w:t>(не старије од шест месеци)</w:t>
      </w:r>
      <w:r w:rsidR="006E1E39" w:rsidRPr="00C323F4">
        <w:rPr>
          <w:lang w:val="sr-Cyrl-CS"/>
        </w:rPr>
        <w:t>,</w:t>
      </w:r>
    </w:p>
    <w:p w14:paraId="71093572" w14:textId="59E022BE" w:rsidR="006E1E39" w:rsidRPr="00C323F4" w:rsidRDefault="00A976CA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6E1E39" w:rsidRPr="00C323F4">
        <w:rPr>
          <w:rFonts w:ascii="Times New Roman" w:hAnsi="Times New Roman" w:cs="Times New Roman"/>
          <w:sz w:val="24"/>
          <w:szCs w:val="24"/>
        </w:rPr>
        <w:t xml:space="preserve">. </w:t>
      </w:r>
      <w:r w:rsidR="006E1E39" w:rsidRPr="00C323F4">
        <w:rPr>
          <w:rFonts w:ascii="Times New Roman" w:hAnsi="Times New Roman" w:cs="Times New Roman"/>
          <w:sz w:val="24"/>
          <w:szCs w:val="24"/>
          <w:lang w:val="sr-Cyrl-CS"/>
        </w:rPr>
        <w:t>Извод из матичне књиге рођених</w:t>
      </w:r>
      <w:r w:rsidR="008C071B" w:rsidRPr="00C323F4">
        <w:rPr>
          <w:rFonts w:ascii="Times New Roman" w:hAnsi="Times New Roman" w:cs="Times New Roman"/>
          <w:sz w:val="24"/>
          <w:szCs w:val="24"/>
          <w:lang w:val="sr-Cyrl-CS"/>
        </w:rPr>
        <w:t xml:space="preserve"> у оригиналу или овереној фотокопији</w:t>
      </w:r>
      <w:r w:rsidR="006E1E39" w:rsidRPr="00C323F4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5F6D8CF" w14:textId="063A4BE3" w:rsidR="008C071B" w:rsidRPr="00C323F4" w:rsidRDefault="00A976CA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C071B" w:rsidRPr="00C323F4">
        <w:rPr>
          <w:rFonts w:ascii="Times New Roman" w:hAnsi="Times New Roman" w:cs="Times New Roman"/>
          <w:sz w:val="24"/>
          <w:szCs w:val="24"/>
          <w:lang w:val="sr-Cyrl-CS"/>
        </w:rPr>
        <w:t>. Фотокопија личне карте, односно испис очитане биометријске личне карте,</w:t>
      </w:r>
    </w:p>
    <w:p w14:paraId="09545CEA" w14:textId="44CFFDA2" w:rsidR="006E1E39" w:rsidRPr="00C323F4" w:rsidRDefault="00A976CA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6E1E39" w:rsidRPr="00C323F4">
        <w:rPr>
          <w:rFonts w:ascii="Times New Roman" w:hAnsi="Times New Roman" w:cs="Times New Roman"/>
          <w:sz w:val="24"/>
          <w:szCs w:val="24"/>
        </w:rPr>
        <w:t xml:space="preserve">. </w:t>
      </w:r>
      <w:r w:rsidR="006E1E39" w:rsidRPr="00C323F4">
        <w:rPr>
          <w:rFonts w:ascii="Times New Roman" w:hAnsi="Times New Roman" w:cs="Times New Roman"/>
          <w:sz w:val="24"/>
          <w:szCs w:val="24"/>
          <w:lang w:val="sr-Cyrl-CS"/>
        </w:rPr>
        <w:t>Доказ о стручној спреми</w:t>
      </w:r>
      <w:r w:rsidR="008C071B" w:rsidRPr="00C323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7E39" w:rsidRPr="00C323F4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8C071B" w:rsidRPr="00C323F4">
        <w:rPr>
          <w:rFonts w:ascii="Times New Roman" w:hAnsi="Times New Roman" w:cs="Times New Roman"/>
          <w:sz w:val="24"/>
          <w:szCs w:val="24"/>
          <w:lang w:val="sr-Cyrl-CS"/>
        </w:rPr>
        <w:t xml:space="preserve">оригинал или </w:t>
      </w:r>
      <w:r w:rsidR="006E1E39" w:rsidRPr="00C323F4">
        <w:rPr>
          <w:rFonts w:ascii="Times New Roman" w:hAnsi="Times New Roman" w:cs="Times New Roman"/>
          <w:sz w:val="24"/>
          <w:szCs w:val="24"/>
          <w:lang w:val="sr-Cyrl-CS"/>
        </w:rPr>
        <w:t>оверена фотокопија дипломе којом се потврђује стручна спрема),</w:t>
      </w:r>
    </w:p>
    <w:p w14:paraId="057E0448" w14:textId="7066EC02" w:rsidR="00A976CA" w:rsidRPr="00C323F4" w:rsidRDefault="00A976CA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6E1E39" w:rsidRPr="00C323F4">
        <w:rPr>
          <w:rFonts w:ascii="Times New Roman" w:hAnsi="Times New Roman" w:cs="Times New Roman"/>
          <w:sz w:val="24"/>
          <w:szCs w:val="24"/>
        </w:rPr>
        <w:t xml:space="preserve">. </w:t>
      </w:r>
      <w:r w:rsidR="009C6523" w:rsidRPr="00C323F4">
        <w:rPr>
          <w:rFonts w:ascii="Times New Roman" w:hAnsi="Times New Roman" w:cs="Times New Roman"/>
          <w:sz w:val="24"/>
          <w:szCs w:val="24"/>
          <w:lang w:val="ru-RU"/>
        </w:rPr>
        <w:t>Доказ о положеном стручном испиту за рад у државним органима</w:t>
      </w:r>
      <w:r w:rsidR="00EE309A">
        <w:rPr>
          <w:rFonts w:ascii="Times New Roman" w:hAnsi="Times New Roman" w:cs="Times New Roman"/>
          <w:sz w:val="24"/>
          <w:szCs w:val="24"/>
          <w:lang w:val="ru-RU"/>
        </w:rPr>
        <w:t xml:space="preserve"> у оригиналу или оверен</w:t>
      </w:r>
      <w:r w:rsidR="00EE309A">
        <w:rPr>
          <w:rFonts w:ascii="Times New Roman" w:hAnsi="Times New Roman" w:cs="Times New Roman"/>
          <w:sz w:val="24"/>
          <w:szCs w:val="24"/>
        </w:rPr>
        <w:t>oj</w:t>
      </w:r>
      <w:r w:rsidR="00EE309A">
        <w:rPr>
          <w:rFonts w:ascii="Times New Roman" w:hAnsi="Times New Roman" w:cs="Times New Roman"/>
          <w:sz w:val="24"/>
          <w:szCs w:val="24"/>
          <w:lang w:val="ru-RU"/>
        </w:rPr>
        <w:t xml:space="preserve"> фотокопиј</w:t>
      </w:r>
      <w:r w:rsidR="00EE30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9C6523" w:rsidRPr="00C323F4">
        <w:rPr>
          <w:rFonts w:ascii="Times New Roman" w:hAnsi="Times New Roman" w:cs="Times New Roman"/>
          <w:sz w:val="24"/>
          <w:szCs w:val="24"/>
          <w:lang w:val="ru-RU"/>
        </w:rPr>
        <w:t xml:space="preserve"> (лица са положеним правосудним испитом уместо уверења о положеном стручном испиту за рад у државним органима достављају уверења о положеном правосудном испиту)</w:t>
      </w:r>
      <w:r w:rsidR="00A251B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E1E39" w:rsidRPr="00C323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09179C" w14:textId="1F837B60" w:rsidR="006E1E39" w:rsidRDefault="000B5D0C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E1E39" w:rsidRPr="00C323F4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6E1E39" w:rsidRPr="00C323F4">
        <w:rPr>
          <w:rFonts w:ascii="Times New Roman" w:hAnsi="Times New Roman" w:cs="Times New Roman"/>
          <w:sz w:val="24"/>
          <w:szCs w:val="24"/>
          <w:lang w:val="sr-Cyrl-CS"/>
        </w:rPr>
        <w:t>Потврда о радном стажу</w:t>
      </w:r>
      <w:r w:rsidR="009C6523" w:rsidRPr="00C323F4">
        <w:rPr>
          <w:rFonts w:ascii="Times New Roman" w:hAnsi="Times New Roman" w:cs="Times New Roman"/>
          <w:sz w:val="24"/>
          <w:szCs w:val="24"/>
          <w:lang w:val="sr-Cyrl-CS"/>
        </w:rPr>
        <w:t xml:space="preserve"> у оригиналу или овереној фотокопији (потврде</w:t>
      </w:r>
      <w:r w:rsidR="00A976CA">
        <w:rPr>
          <w:rFonts w:ascii="Times New Roman" w:hAnsi="Times New Roman" w:cs="Times New Roman"/>
          <w:sz w:val="24"/>
          <w:szCs w:val="24"/>
          <w:lang w:val="sr-Cyrl-CS"/>
        </w:rPr>
        <w:t>, решења, уговори и други акти</w:t>
      </w:r>
      <w:r w:rsidR="00EF175E">
        <w:rPr>
          <w:rFonts w:ascii="Times New Roman" w:hAnsi="Times New Roman" w:cs="Times New Roman"/>
          <w:sz w:val="24"/>
          <w:szCs w:val="24"/>
          <w:lang w:val="sr-Cyrl-CS"/>
        </w:rPr>
        <w:t xml:space="preserve"> из којих се може утврдити на којим  пословима, у ком периоду и са којом стручном спремом је стечено радно искуство</w:t>
      </w:r>
      <w:r w:rsidR="00A976CA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41D8D0F2" w14:textId="6761DE0E" w:rsidR="00FB539F" w:rsidRDefault="00FB539F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8. </w:t>
      </w:r>
      <w:r w:rsidR="00C826D2">
        <w:rPr>
          <w:rFonts w:ascii="Times New Roman" w:hAnsi="Times New Roman" w:cs="Times New Roman"/>
          <w:sz w:val="24"/>
          <w:szCs w:val="24"/>
        </w:rPr>
        <w:t>O</w:t>
      </w:r>
      <w:r w:rsidR="00C826D2">
        <w:rPr>
          <w:rFonts w:ascii="Times New Roman" w:hAnsi="Times New Roman" w:cs="Times New Roman"/>
          <w:sz w:val="24"/>
          <w:szCs w:val="24"/>
          <w:lang w:val="sr-Cyrl-CS"/>
        </w:rPr>
        <w:t xml:space="preserve">ригинал или оверена фотокопија уверења МУП-а да кандидат није правоснажно осуђиван на безусловну казну затвора од </w:t>
      </w:r>
      <w:r w:rsidR="001D1F1D">
        <w:rPr>
          <w:rFonts w:ascii="Times New Roman" w:hAnsi="Times New Roman" w:cs="Times New Roman"/>
          <w:sz w:val="24"/>
          <w:szCs w:val="24"/>
          <w:lang w:val="sr-Cyrl-CS"/>
        </w:rPr>
        <w:t>најмање шест месеци (</w:t>
      </w:r>
      <w:r w:rsidR="00C826D2">
        <w:rPr>
          <w:rFonts w:ascii="Times New Roman" w:hAnsi="Times New Roman" w:cs="Times New Roman"/>
          <w:sz w:val="24"/>
          <w:szCs w:val="24"/>
          <w:lang w:val="sr-Cyrl-CS"/>
        </w:rPr>
        <w:t>не старије од шест месеци</w:t>
      </w:r>
      <w:r w:rsidR="001D1F1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826D2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188C29B" w14:textId="55CACABD" w:rsidR="00C826D2" w:rsidRDefault="00C826D2" w:rsidP="00C826D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C826D2"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  <w:lang w:val="sr-Cyrl-RS"/>
        </w:rPr>
        <w:t>Д</w:t>
      </w:r>
      <w:r w:rsidRPr="00C826D2">
        <w:rPr>
          <w:rFonts w:ascii="Times New Roman" w:hAnsi="Times New Roman"/>
          <w:sz w:val="24"/>
          <w:szCs w:val="24"/>
        </w:rPr>
        <w:t>оказ да кандидату није раније престајао радни однос у државном органу, односно органу аутономне покрајине или јединице локалне самоураве, због теже повреде дужности из радног односа (решење о престанку радног односа уколико је учесник јавног конкурса раније радио у државном органу, односно органу аутономне покрајине или јединице локалне само</w:t>
      </w:r>
      <w:r w:rsidR="00B16632">
        <w:rPr>
          <w:rFonts w:ascii="Times New Roman" w:hAnsi="Times New Roman"/>
          <w:sz w:val="24"/>
          <w:szCs w:val="24"/>
          <w:lang w:val="sr-Cyrl-RS"/>
        </w:rPr>
        <w:t>п</w:t>
      </w:r>
      <w:r w:rsidRPr="00C826D2">
        <w:rPr>
          <w:rFonts w:ascii="Times New Roman" w:hAnsi="Times New Roman"/>
          <w:sz w:val="24"/>
          <w:szCs w:val="24"/>
        </w:rPr>
        <w:t>ураве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>,</w:t>
      </w:r>
    </w:p>
    <w:p w14:paraId="54E50BE5" w14:textId="0DA1FE7D" w:rsidR="00C826D2" w:rsidRPr="00C826D2" w:rsidRDefault="00C826D2" w:rsidP="00C826D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10. </w:t>
      </w:r>
      <w:r w:rsidR="000B62B6">
        <w:rPr>
          <w:rFonts w:ascii="Times New Roman" w:hAnsi="Times New Roman" w:cs="Times New Roman"/>
          <w:sz w:val="24"/>
          <w:szCs w:val="24"/>
        </w:rPr>
        <w:t>O</w:t>
      </w:r>
      <w:r w:rsidR="000B62B6">
        <w:rPr>
          <w:rFonts w:ascii="Times New Roman" w:hAnsi="Times New Roman" w:cs="Times New Roman"/>
          <w:sz w:val="24"/>
          <w:szCs w:val="24"/>
          <w:lang w:val="sr-Cyrl-CS"/>
        </w:rPr>
        <w:t xml:space="preserve">ригинал или оверена фотокопија </w:t>
      </w:r>
      <w:r w:rsidR="000B62B6">
        <w:rPr>
          <w:rFonts w:ascii="Times New Roman" w:hAnsi="Times New Roman"/>
          <w:sz w:val="24"/>
          <w:szCs w:val="24"/>
          <w:lang w:val="sr-Cyrl-RS"/>
        </w:rPr>
        <w:t>у</w:t>
      </w:r>
      <w:r w:rsidR="003012BB">
        <w:rPr>
          <w:rFonts w:ascii="Times New Roman" w:hAnsi="Times New Roman"/>
          <w:sz w:val="24"/>
          <w:szCs w:val="24"/>
          <w:lang w:val="sr-Cyrl-RS"/>
        </w:rPr>
        <w:t>верења</w:t>
      </w:r>
      <w:r>
        <w:rPr>
          <w:rFonts w:ascii="Times New Roman" w:hAnsi="Times New Roman"/>
          <w:sz w:val="24"/>
          <w:szCs w:val="24"/>
          <w:lang w:val="sr-Cyrl-RS"/>
        </w:rPr>
        <w:t xml:space="preserve"> из суда </w:t>
      </w:r>
      <w:r w:rsidR="000B62B6">
        <w:rPr>
          <w:rFonts w:ascii="Times New Roman" w:hAnsi="Times New Roman"/>
          <w:sz w:val="24"/>
          <w:szCs w:val="24"/>
          <w:lang w:val="sr-Cyrl-RS"/>
        </w:rPr>
        <w:t>да против кандидата није покренут кривични поступак, као и да није покренута истрага за кривична дела из надлежности судова и тужилаштва (не старије од шест месеци),</w:t>
      </w:r>
    </w:p>
    <w:p w14:paraId="428E7A99" w14:textId="02490B0B" w:rsidR="00C826D2" w:rsidRPr="00C826D2" w:rsidRDefault="00BE065E" w:rsidP="00C826D2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="00C826D2" w:rsidRPr="00C826D2">
        <w:rPr>
          <w:rFonts w:ascii="Times New Roman" w:hAnsi="Times New Roman"/>
          <w:sz w:val="24"/>
          <w:szCs w:val="24"/>
        </w:rPr>
        <w:t>.</w:t>
      </w:r>
      <w:r w:rsidR="00C826D2">
        <w:rPr>
          <w:rFonts w:ascii="Times New Roman" w:hAnsi="Times New Roman"/>
          <w:sz w:val="24"/>
          <w:szCs w:val="24"/>
          <w:lang w:val="sr-Cyrl-RS"/>
        </w:rPr>
        <w:t xml:space="preserve"> Д</w:t>
      </w:r>
      <w:r w:rsidR="00C826D2" w:rsidRPr="00C826D2">
        <w:rPr>
          <w:rFonts w:ascii="Times New Roman" w:hAnsi="Times New Roman"/>
          <w:sz w:val="24"/>
          <w:szCs w:val="24"/>
          <w:lang w:val="sr-Cyrl-RS"/>
        </w:rPr>
        <w:t xml:space="preserve">оказ о </w:t>
      </w:r>
      <w:r w:rsidR="00C826D2" w:rsidRPr="00C826D2">
        <w:rPr>
          <w:rFonts w:ascii="Times New Roman" w:eastAsia="Times New Roman" w:hAnsi="Times New Roman"/>
          <w:sz w:val="24"/>
          <w:szCs w:val="24"/>
          <w:lang w:eastAsia="ar-SA"/>
        </w:rPr>
        <w:t>познавањ</w:t>
      </w:r>
      <w:r w:rsidR="00C826D2" w:rsidRPr="00C826D2">
        <w:rPr>
          <w:rFonts w:ascii="Times New Roman" w:eastAsia="Times New Roman" w:hAnsi="Times New Roman"/>
          <w:sz w:val="24"/>
          <w:szCs w:val="24"/>
          <w:lang w:val="sr-Cyrl-RS" w:eastAsia="ar-SA"/>
        </w:rPr>
        <w:t>у</w:t>
      </w:r>
      <w:r w:rsidR="00C826D2" w:rsidRPr="00C826D2">
        <w:rPr>
          <w:rFonts w:ascii="Times New Roman" w:eastAsia="Times New Roman" w:hAnsi="Times New Roman"/>
          <w:sz w:val="24"/>
          <w:szCs w:val="24"/>
          <w:lang w:eastAsia="ar-SA"/>
        </w:rPr>
        <w:t xml:space="preserve"> рада на рачунару</w:t>
      </w:r>
      <w:r w:rsidR="00C826D2" w:rsidRPr="00C826D2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(уверење, сертификат и сл.)</w:t>
      </w:r>
      <w:r w:rsidR="00C826D2">
        <w:rPr>
          <w:rFonts w:ascii="Times New Roman" w:eastAsia="Times New Roman" w:hAnsi="Times New Roman"/>
          <w:sz w:val="24"/>
          <w:szCs w:val="24"/>
          <w:lang w:eastAsia="ar-SA"/>
        </w:rPr>
        <w:t>,</w:t>
      </w:r>
    </w:p>
    <w:p w14:paraId="6160C803" w14:textId="3293189E" w:rsidR="00436C50" w:rsidRPr="00C47A15" w:rsidRDefault="00BE065E" w:rsidP="002B293B">
      <w:pPr>
        <w:ind w:firstLine="720"/>
        <w:jc w:val="both"/>
        <w:rPr>
          <w:lang w:val="sr-Latn-RS"/>
        </w:rPr>
      </w:pPr>
      <w:r>
        <w:rPr>
          <w:lang w:val="sr-Latn-RS"/>
        </w:rPr>
        <w:t>12</w:t>
      </w:r>
      <w:r w:rsidR="00C826D2">
        <w:rPr>
          <w:lang w:val="sr-Latn-RS"/>
        </w:rPr>
        <w:t>.</w:t>
      </w:r>
      <w:r w:rsidR="00A976CA">
        <w:rPr>
          <w:lang w:val="sr-Cyrl-CS"/>
        </w:rPr>
        <w:t xml:space="preserve"> </w:t>
      </w:r>
      <w:r w:rsidR="00D62F16">
        <w:rPr>
          <w:lang w:val="sr-Cyrl-CS"/>
        </w:rPr>
        <w:t>Попуњену изјав</w:t>
      </w:r>
      <w:r w:rsidR="00D62F16">
        <w:rPr>
          <w:lang w:val="sr-Cyrl-RS"/>
        </w:rPr>
        <w:t>у</w:t>
      </w:r>
      <w:r w:rsidR="00A976CA" w:rsidRPr="00C323F4">
        <w:rPr>
          <w:lang w:val="sr-Cyrl-CS"/>
        </w:rPr>
        <w:t xml:space="preserve"> у којој се странка опредељује да ли ће сама прибавити податке о чињеницама о којима се води службена евиденција или ће то орган учинити уместо ње</w:t>
      </w:r>
      <w:r w:rsidR="00C47A15">
        <w:rPr>
          <w:lang w:val="sr-Latn-RS"/>
        </w:rPr>
        <w:t>.</w:t>
      </w:r>
    </w:p>
    <w:p w14:paraId="30785D71" w14:textId="77777777" w:rsidR="002B293B" w:rsidRPr="00C47A15" w:rsidRDefault="002B293B" w:rsidP="00C47A15">
      <w:pPr>
        <w:jc w:val="both"/>
        <w:rPr>
          <w:lang w:val="sr-Latn-RS"/>
        </w:rPr>
      </w:pPr>
    </w:p>
    <w:p w14:paraId="2C96968A" w14:textId="77777777" w:rsidR="00AC300F" w:rsidRPr="00C323F4" w:rsidRDefault="00AC300F" w:rsidP="00AC300F">
      <w:pPr>
        <w:ind w:firstLine="720"/>
        <w:jc w:val="both"/>
        <w:rPr>
          <w:lang w:val="sr-Cyrl-RS"/>
        </w:rPr>
      </w:pPr>
      <w:r w:rsidRPr="00C323F4">
        <w:rPr>
          <w:lang w:val="sr-Cyrl-RS"/>
        </w:rPr>
        <w:t xml:space="preserve">Одредбом члана 9. и 103. Закона о општем управном поступку </w:t>
      </w:r>
      <w:r w:rsidRPr="00C323F4">
        <w:rPr>
          <w:lang w:val="sr-Cyrl-CS"/>
        </w:rPr>
        <w:t>(„Сл.гласник РС“, бр. 18/16 и 95/18 – аутентично тумачење)</w:t>
      </w:r>
      <w:r w:rsidRPr="00C323F4">
        <w:rPr>
          <w:lang w:val="sr-Cyrl-RS"/>
        </w:rPr>
        <w:t xml:space="preserve"> прописано је, између осталог, да орган може да врши увид, прибавља и обрађује личне податке о чињеницама о којима се води службена евиденција, осим ако странка изричито изјави да ће те податке прибавити сама.</w:t>
      </w:r>
    </w:p>
    <w:p w14:paraId="281A04B3" w14:textId="77777777" w:rsidR="00AC300F" w:rsidRPr="00C323F4" w:rsidRDefault="00AC300F" w:rsidP="00AC300F">
      <w:pPr>
        <w:ind w:firstLine="720"/>
        <w:jc w:val="both"/>
        <w:rPr>
          <w:lang w:val="sr-Cyrl-RS"/>
        </w:rPr>
      </w:pPr>
    </w:p>
    <w:p w14:paraId="09331555" w14:textId="77777777" w:rsidR="00AC300F" w:rsidRPr="00C323F4" w:rsidRDefault="00AC300F" w:rsidP="00AC300F">
      <w:pPr>
        <w:ind w:firstLine="720"/>
        <w:jc w:val="both"/>
        <w:rPr>
          <w:lang w:val="sr-Cyrl-RS"/>
        </w:rPr>
      </w:pPr>
      <w:r w:rsidRPr="00C323F4">
        <w:rPr>
          <w:lang w:val="sr-Cyrl-RS"/>
        </w:rPr>
        <w:t xml:space="preserve">Документа о чињеницама о којима се води службена евиденција су: </w:t>
      </w:r>
    </w:p>
    <w:p w14:paraId="07C60A3D" w14:textId="77777777" w:rsidR="00AC300F" w:rsidRPr="00C323F4" w:rsidRDefault="00AC300F" w:rsidP="00AC300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C323F4">
        <w:rPr>
          <w:lang w:val="sr-Cyrl-RS"/>
        </w:rPr>
        <w:t>Уверење о држављанству,</w:t>
      </w:r>
    </w:p>
    <w:p w14:paraId="53838E04" w14:textId="77777777" w:rsidR="00AC300F" w:rsidRPr="00C323F4" w:rsidRDefault="00AC300F" w:rsidP="00AC300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C323F4">
        <w:rPr>
          <w:lang w:val="sr-Cyrl-RS"/>
        </w:rPr>
        <w:t>Извод из матичне књиге рођених,</w:t>
      </w:r>
    </w:p>
    <w:p w14:paraId="78EC10B5" w14:textId="27671B92" w:rsidR="00AC300F" w:rsidRDefault="00AC300F" w:rsidP="00AC300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C323F4">
        <w:rPr>
          <w:lang w:val="sr-Cyrl-RS"/>
        </w:rPr>
        <w:t>Уверење о положеном државном стручном испиту за рад у државним органима, односно уверење о положеном правосудном испиту</w:t>
      </w:r>
      <w:r w:rsidR="000B62B6">
        <w:rPr>
          <w:lang w:val="sr-Cyrl-RS"/>
        </w:rPr>
        <w:t>,</w:t>
      </w:r>
    </w:p>
    <w:p w14:paraId="66C2809C" w14:textId="7734E419" w:rsidR="000B62B6" w:rsidRPr="00085EF1" w:rsidRDefault="004F5FAE" w:rsidP="00AC300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CS"/>
        </w:rPr>
        <w:t>Уверење</w:t>
      </w:r>
      <w:r w:rsidR="00085EF1">
        <w:rPr>
          <w:lang w:val="sr-Cyrl-CS"/>
        </w:rPr>
        <w:t xml:space="preserve"> МУП-а да кандидат није правоснажно осуђиван на безусловну казну </w:t>
      </w:r>
      <w:r w:rsidR="00B34E82">
        <w:rPr>
          <w:lang w:val="sr-Cyrl-CS"/>
        </w:rPr>
        <w:t>затвора од најмање шест месеци</w:t>
      </w:r>
      <w:r w:rsidR="00085EF1">
        <w:rPr>
          <w:lang w:val="sr-Cyrl-CS"/>
        </w:rPr>
        <w:t>,</w:t>
      </w:r>
    </w:p>
    <w:p w14:paraId="5180E31C" w14:textId="05248901" w:rsidR="00085EF1" w:rsidRPr="00C323F4" w:rsidRDefault="00085EF1" w:rsidP="00AC300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t>Уверење из суда да против кандидата није покренут кривични поступак, као и да није покренута истрага за кривична дела из надлежности судова и тужилаштва.</w:t>
      </w:r>
    </w:p>
    <w:p w14:paraId="1349E71E" w14:textId="77777777" w:rsidR="00AC300F" w:rsidRPr="00C323F4" w:rsidRDefault="00AC300F" w:rsidP="00AC300F">
      <w:pPr>
        <w:jc w:val="both"/>
        <w:rPr>
          <w:lang w:val="sr-Cyrl-RS"/>
        </w:rPr>
      </w:pPr>
    </w:p>
    <w:p w14:paraId="15342B04" w14:textId="77777777" w:rsidR="00AC300F" w:rsidRPr="00C323F4" w:rsidRDefault="00AC300F" w:rsidP="00AC300F">
      <w:pPr>
        <w:ind w:firstLine="720"/>
        <w:jc w:val="both"/>
        <w:rPr>
          <w:lang w:val="sr-Cyrl-RS"/>
        </w:rPr>
      </w:pPr>
      <w:r w:rsidRPr="00C323F4">
        <w:rPr>
          <w:lang w:val="sr-Cyrl-RS"/>
        </w:rPr>
        <w:lastRenderedPageBreak/>
        <w:t>Потребно је да кандидат попуни изјаву којом се опредељује за једну од две могућности – да орган прибави податке о којима се води службена евиденција или да кандидат то учини сам.</w:t>
      </w:r>
    </w:p>
    <w:p w14:paraId="0D62E603" w14:textId="77777777" w:rsidR="00AC300F" w:rsidRPr="00C323F4" w:rsidRDefault="00AC300F" w:rsidP="00AC300F">
      <w:pPr>
        <w:ind w:firstLine="720"/>
        <w:jc w:val="both"/>
        <w:rPr>
          <w:lang w:val="sr-Cyrl-RS"/>
        </w:rPr>
      </w:pPr>
      <w:r w:rsidRPr="00C323F4">
        <w:rPr>
          <w:lang w:val="sr-Cyrl-RS"/>
        </w:rPr>
        <w:t>Наведену изјаву је могуће преузети на интернет презентацији града Кикинде.</w:t>
      </w:r>
    </w:p>
    <w:p w14:paraId="05FDBDDF" w14:textId="22C07F3A" w:rsidR="00571ACB" w:rsidRPr="00A55D87" w:rsidRDefault="00AC300F" w:rsidP="00A55D87">
      <w:pPr>
        <w:ind w:firstLine="720"/>
        <w:jc w:val="both"/>
        <w:rPr>
          <w:lang w:val="sr-Cyrl-RS"/>
        </w:rPr>
      </w:pPr>
      <w:r w:rsidRPr="00C323F4">
        <w:rPr>
          <w:lang w:val="sr-Cyrl-RS"/>
        </w:rPr>
        <w:t>Попуњену изјаву је неопходно доставити уз напред наведене доказе како би орган могао даље да поступа.</w:t>
      </w:r>
    </w:p>
    <w:p w14:paraId="65A8ABA6" w14:textId="77777777" w:rsidR="00085EF1" w:rsidRPr="00C323F4" w:rsidRDefault="00085EF1" w:rsidP="006E1E3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F2927D" w14:textId="05162322" w:rsidR="009A7C10" w:rsidRDefault="006E694B" w:rsidP="006E694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3F4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940726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25451AC5" w14:textId="77777777" w:rsidR="002344AD" w:rsidRDefault="002344AD" w:rsidP="006E694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20CCC2" w14:textId="0C6ED39A" w:rsidR="002344AD" w:rsidRDefault="002344AD" w:rsidP="00D36344">
      <w:pPr>
        <w:pStyle w:val="NoSpacing"/>
        <w:ind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Трајање радног односа:</w:t>
      </w:r>
    </w:p>
    <w:p w14:paraId="2296B866" w14:textId="60756DA3" w:rsidR="002344AD" w:rsidRPr="0002665F" w:rsidRDefault="002344AD" w:rsidP="0002665F">
      <w:pPr>
        <w:pStyle w:val="NoSpacing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2344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 наведена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радна места, радни однос се заснива на неодређено време.</w:t>
      </w:r>
    </w:p>
    <w:p w14:paraId="06CB8F24" w14:textId="77777777" w:rsidR="002344AD" w:rsidRDefault="002344AD" w:rsidP="002344AD">
      <w:pPr>
        <w:pStyle w:val="NoSpacing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05C1C78" w14:textId="3D4E7BEF" w:rsidR="002344AD" w:rsidRPr="002344AD" w:rsidRDefault="002344AD" w:rsidP="002344A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b/>
          <w:bCs/>
          <w:sz w:val="24"/>
          <w:szCs w:val="24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940726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17FF8F14" w14:textId="63D6FE68" w:rsidR="007D4455" w:rsidRPr="00C323F4" w:rsidRDefault="009A7C10" w:rsidP="009A7C10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br/>
      </w:r>
      <w:r w:rsidR="00830AF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</w:t>
      </w:r>
      <w:r w:rsidRPr="00C323F4">
        <w:rPr>
          <w:rFonts w:ascii="Times New Roman" w:hAnsi="Times New Roman" w:cs="Times New Roman"/>
          <w:b/>
          <w:bCs/>
          <w:sz w:val="24"/>
          <w:szCs w:val="24"/>
        </w:rPr>
        <w:t xml:space="preserve">Провера оспособљености, знања и вештина кандидата у изборном поступку: </w:t>
      </w:r>
    </w:p>
    <w:p w14:paraId="13F17D48" w14:textId="23E2B603" w:rsidR="000F430C" w:rsidRDefault="007D4455" w:rsidP="0002665F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3F4">
        <w:rPr>
          <w:rFonts w:ascii="Times New Roman" w:hAnsi="Times New Roman" w:cs="Times New Roman"/>
          <w:bCs/>
          <w:sz w:val="24"/>
          <w:szCs w:val="24"/>
          <w:lang w:val="sr-Cyrl-RS"/>
        </w:rPr>
        <w:t>С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а кандидатима чије су пријаве благовремене, </w:t>
      </w:r>
      <w:r w:rsidR="009A7C10" w:rsidRPr="00C323F4">
        <w:rPr>
          <w:rFonts w:ascii="Times New Roman" w:hAnsi="Times New Roman" w:cs="Times New Roman"/>
          <w:sz w:val="24"/>
          <w:szCs w:val="24"/>
        </w:rPr>
        <w:t xml:space="preserve">допуштене, разумљиве и потпуне и 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уз које су приложени сви потребни докази и који испуњавају услове за </w:t>
      </w:r>
      <w:r w:rsidR="002344AD">
        <w:rPr>
          <w:rFonts w:ascii="Times New Roman" w:eastAsia="Times New Roman" w:hAnsi="Times New Roman" w:cs="Times New Roman"/>
          <w:sz w:val="24"/>
          <w:szCs w:val="24"/>
        </w:rPr>
        <w:t>рад на оглашеним радним местима</w:t>
      </w:r>
      <w:r w:rsidR="00076C5C">
        <w:rPr>
          <w:rFonts w:ascii="Times New Roman" w:eastAsia="Times New Roman" w:hAnsi="Times New Roman" w:cs="Times New Roman"/>
          <w:sz w:val="24"/>
          <w:szCs w:val="24"/>
          <w:lang w:val="sr-Cyrl-RS"/>
        </w:rPr>
        <w:t>, провера</w:t>
      </w:r>
      <w:r w:rsidR="002344A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стручних оспособљености</w:t>
      </w:r>
      <w:r w:rsidR="00076C5C">
        <w:rPr>
          <w:rFonts w:ascii="Times New Roman" w:eastAsia="Times New Roman" w:hAnsi="Times New Roman" w:cs="Times New Roman"/>
          <w:sz w:val="24"/>
          <w:szCs w:val="24"/>
          <w:lang w:val="sr-Cyrl-RS"/>
        </w:rPr>
        <w:t>, знања и вештина које се вреднују у изборном поступку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6C5C">
        <w:rPr>
          <w:rFonts w:ascii="Times New Roman" w:eastAsia="Times New Roman" w:hAnsi="Times New Roman" w:cs="Times New Roman"/>
          <w:sz w:val="24"/>
          <w:szCs w:val="24"/>
          <w:lang w:val="sr-Cyrl-RS"/>
        </w:rPr>
        <w:t>обавиће се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6C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дана </w:t>
      </w:r>
      <w:r w:rsidR="003C79A8">
        <w:rPr>
          <w:rFonts w:ascii="Times New Roman" w:eastAsia="Times New Roman" w:hAnsi="Times New Roman" w:cs="Times New Roman"/>
          <w:sz w:val="24"/>
          <w:szCs w:val="24"/>
          <w:lang w:val="sr-Cyrl-RS"/>
        </w:rPr>
        <w:t>15</w:t>
      </w:r>
      <w:r w:rsidR="00C47A1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3C79A8">
        <w:rPr>
          <w:rFonts w:ascii="Times New Roman" w:eastAsia="Times New Roman" w:hAnsi="Times New Roman" w:cs="Times New Roman"/>
          <w:sz w:val="24"/>
          <w:szCs w:val="24"/>
        </w:rPr>
        <w:t>0</w:t>
      </w:r>
      <w:r w:rsidR="003C79A8">
        <w:rPr>
          <w:rFonts w:ascii="Times New Roman" w:eastAsia="Times New Roman" w:hAnsi="Times New Roman" w:cs="Times New Roman"/>
          <w:sz w:val="24"/>
          <w:szCs w:val="24"/>
          <w:lang w:val="sr-Cyrl-RS"/>
        </w:rPr>
        <w:t>7</w:t>
      </w:r>
      <w:r w:rsidR="0005339E">
        <w:rPr>
          <w:rFonts w:ascii="Times New Roman" w:eastAsia="Times New Roman" w:hAnsi="Times New Roman" w:cs="Times New Roman"/>
          <w:sz w:val="24"/>
          <w:szCs w:val="24"/>
          <w:lang w:val="sr-Cyrl-RS"/>
        </w:rPr>
        <w:t>.202</w:t>
      </w:r>
      <w:r w:rsidR="0005339E">
        <w:rPr>
          <w:rFonts w:ascii="Times New Roman" w:eastAsia="Times New Roman" w:hAnsi="Times New Roman" w:cs="Times New Roman"/>
          <w:sz w:val="24"/>
          <w:szCs w:val="24"/>
        </w:rPr>
        <w:t>2</w:t>
      </w:r>
      <w:r w:rsidR="00067E9E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</w:t>
      </w:r>
      <w:r w:rsidR="00076C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6E694B"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>Град</w:t>
      </w:r>
      <w:r w:rsidR="00AC300F"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076C5C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 управи</w:t>
      </w:r>
      <w:r w:rsidR="006E694B"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града Кикинде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251B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улица и број: 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Трг </w:t>
      </w:r>
      <w:r w:rsidR="00A251B5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српских добровољаца</w:t>
      </w:r>
      <w:r w:rsidR="006E694B"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12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07AD4">
        <w:rPr>
          <w:rFonts w:ascii="Times New Roman" w:eastAsia="Times New Roman" w:hAnsi="Times New Roman" w:cs="Times New Roman"/>
          <w:sz w:val="24"/>
          <w:szCs w:val="24"/>
          <w:lang w:val="sr-Cyrl-RS"/>
        </w:rPr>
        <w:t>у канцеларији бр.</w:t>
      </w:r>
      <w:r w:rsidR="003205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22,</w:t>
      </w:r>
      <w:r w:rsidR="00535A0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>о чему ће кандидати бити обавештени</w:t>
      </w:r>
      <w:r w:rsidR="00535A0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писменим/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>телефонским путем или електронском поштом на бројеве или адресе које су навели у пријави.</w:t>
      </w:r>
      <w:r w:rsidR="005F29F8"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73C7AACB" w14:textId="77777777" w:rsidR="002B293B" w:rsidRPr="002B293B" w:rsidRDefault="002B293B" w:rsidP="000F430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78A69FF" w14:textId="54112178" w:rsidR="007C1786" w:rsidRPr="007C1786" w:rsidRDefault="009A7C10" w:rsidP="002B293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br/>
      </w:r>
      <w:r w:rsidRPr="00C323F4">
        <w:rPr>
          <w:rFonts w:ascii="Times New Roman" w:hAnsi="Times New Roman" w:cs="Times New Roman"/>
          <w:b/>
          <w:sz w:val="24"/>
          <w:szCs w:val="24"/>
        </w:rPr>
        <w:t xml:space="preserve">Напомене: </w:t>
      </w:r>
    </w:p>
    <w:p w14:paraId="2E56259A" w14:textId="6134C450" w:rsidR="003761F9" w:rsidRDefault="003761F9" w:rsidP="00830AF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761F9">
        <w:rPr>
          <w:rFonts w:ascii="Times New Roman" w:hAnsi="Times New Roman" w:cs="Times New Roman"/>
          <w:sz w:val="24"/>
          <w:szCs w:val="24"/>
          <w:lang w:val="sr-Cyrl-RS"/>
        </w:rPr>
        <w:t>Кандидати ко</w:t>
      </w:r>
      <w:r>
        <w:rPr>
          <w:rFonts w:ascii="Times New Roman" w:hAnsi="Times New Roman" w:cs="Times New Roman"/>
          <w:sz w:val="24"/>
          <w:szCs w:val="24"/>
          <w:lang w:val="sr-Cyrl-RS"/>
        </w:rPr>
        <w:t>ји први пут заснивају радни однос у државном органу, органу аутономне покрајине или јединице локалне самоуправе</w:t>
      </w:r>
      <w:r w:rsidR="007C1786">
        <w:rPr>
          <w:rFonts w:ascii="Times New Roman" w:hAnsi="Times New Roman" w:cs="Times New Roman"/>
          <w:sz w:val="24"/>
          <w:szCs w:val="24"/>
          <w:lang w:val="sr-Cyrl-RS"/>
        </w:rPr>
        <w:t xml:space="preserve"> подлежу пробном раду </w:t>
      </w:r>
      <w:r w:rsidR="00EE309A">
        <w:rPr>
          <w:rFonts w:ascii="Times New Roman" w:hAnsi="Times New Roman" w:cs="Times New Roman"/>
          <w:sz w:val="24"/>
          <w:szCs w:val="24"/>
          <w:lang w:val="sr-Cyrl-RS"/>
        </w:rPr>
        <w:t>који траје</w:t>
      </w:r>
      <w:r w:rsidR="007C1786">
        <w:rPr>
          <w:rFonts w:ascii="Times New Roman" w:hAnsi="Times New Roman" w:cs="Times New Roman"/>
          <w:sz w:val="24"/>
          <w:szCs w:val="24"/>
          <w:lang w:val="sr-Cyrl-RS"/>
        </w:rPr>
        <w:t xml:space="preserve"> 6 месеци. </w:t>
      </w:r>
    </w:p>
    <w:p w14:paraId="1FF9B7CD" w14:textId="5A83773F" w:rsidR="007C1786" w:rsidRPr="00D149F8" w:rsidRDefault="007C1786" w:rsidP="00D149F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40726">
        <w:rPr>
          <w:rFonts w:ascii="Times New Roman" w:hAnsi="Times New Roman" w:cs="Times New Roman"/>
          <w:sz w:val="24"/>
          <w:szCs w:val="24"/>
          <w:lang w:val="sr-Cyrl-RS"/>
        </w:rPr>
        <w:t>Кандидати</w:t>
      </w:r>
      <w:r w:rsidR="00940726">
        <w:rPr>
          <w:rFonts w:ascii="Times New Roman" w:hAnsi="Times New Roman" w:cs="Times New Roman"/>
          <w:sz w:val="24"/>
          <w:szCs w:val="24"/>
          <w:lang w:val="sr-Cyrl-RS"/>
        </w:rPr>
        <w:t xml:space="preserve"> без положеног државног стручног испита примају се на </w:t>
      </w:r>
      <w:r w:rsidR="00FA181A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940726">
        <w:rPr>
          <w:rFonts w:ascii="Times New Roman" w:hAnsi="Times New Roman" w:cs="Times New Roman"/>
          <w:sz w:val="24"/>
          <w:szCs w:val="24"/>
          <w:lang w:val="sr-Cyrl-RS"/>
        </w:rPr>
        <w:t xml:space="preserve">ад под условом да тај испит положе у року </w:t>
      </w:r>
      <w:r w:rsidR="004A48B1">
        <w:rPr>
          <w:rFonts w:ascii="Times New Roman" w:hAnsi="Times New Roman" w:cs="Times New Roman"/>
          <w:sz w:val="24"/>
          <w:szCs w:val="24"/>
          <w:lang w:val="sr-Cyrl-RS"/>
        </w:rPr>
        <w:t>од 6 месеци</w:t>
      </w:r>
      <w:r w:rsidR="000077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77FD" w:rsidRPr="00571ACB">
        <w:rPr>
          <w:rFonts w:ascii="Times New Roman" w:hAnsi="Times New Roman" w:cs="Times New Roman"/>
          <w:sz w:val="24"/>
          <w:szCs w:val="24"/>
          <w:lang w:val="sr-Cyrl-RS"/>
        </w:rPr>
        <w:t>од д</w:t>
      </w:r>
      <w:r w:rsidR="00BE58F1" w:rsidRPr="00571ACB">
        <w:rPr>
          <w:rFonts w:ascii="Times New Roman" w:hAnsi="Times New Roman" w:cs="Times New Roman"/>
          <w:sz w:val="24"/>
          <w:szCs w:val="24"/>
        </w:rPr>
        <w:t>a</w:t>
      </w:r>
      <w:r w:rsidR="000077FD" w:rsidRPr="00571ACB">
        <w:rPr>
          <w:rFonts w:ascii="Times New Roman" w:hAnsi="Times New Roman" w:cs="Times New Roman"/>
          <w:sz w:val="24"/>
          <w:szCs w:val="24"/>
          <w:lang w:val="sr-Cyrl-RS"/>
        </w:rPr>
        <w:t>на заснивања радног односа</w:t>
      </w:r>
      <w:r w:rsidR="004A48B1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FF09241" w14:textId="286ED20F" w:rsidR="00ED0A0A" w:rsidRDefault="009A7C10" w:rsidP="00830AF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t xml:space="preserve">Неблаговремене, недопуштене, неразумљиве или непотпуне пријаве и пријаве уз које нису приложени сви потребни докази у оригиналу или </w:t>
      </w:r>
      <w:r w:rsidR="000B5D0C">
        <w:rPr>
          <w:rFonts w:ascii="Times New Roman" w:hAnsi="Times New Roman" w:cs="Times New Roman"/>
          <w:sz w:val="24"/>
          <w:szCs w:val="24"/>
          <w:lang w:val="sr-Cyrl-RS"/>
        </w:rPr>
        <w:t xml:space="preserve">овереној </w:t>
      </w:r>
      <w:r w:rsidRPr="00C323F4">
        <w:rPr>
          <w:rFonts w:ascii="Times New Roman" w:hAnsi="Times New Roman" w:cs="Times New Roman"/>
          <w:sz w:val="24"/>
          <w:szCs w:val="24"/>
        </w:rPr>
        <w:t xml:space="preserve">фотокопији, </w:t>
      </w:r>
      <w:r w:rsidR="00ED0A0A">
        <w:rPr>
          <w:rFonts w:ascii="Times New Roman" w:hAnsi="Times New Roman" w:cs="Times New Roman"/>
          <w:sz w:val="24"/>
          <w:szCs w:val="24"/>
          <w:lang w:val="sr-Cyrl-RS"/>
        </w:rPr>
        <w:t xml:space="preserve">конкурсна комисија ће </w:t>
      </w:r>
      <w:r w:rsidR="003E79A6" w:rsidRPr="00571ACB">
        <w:rPr>
          <w:rFonts w:ascii="Times New Roman" w:hAnsi="Times New Roman" w:cs="Times New Roman"/>
          <w:sz w:val="24"/>
          <w:szCs w:val="24"/>
          <w:lang w:val="sr-Cyrl-RS"/>
        </w:rPr>
        <w:t>одбацити</w:t>
      </w:r>
      <w:r w:rsidR="00ED0A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01FA7">
        <w:rPr>
          <w:rFonts w:ascii="Times New Roman" w:hAnsi="Times New Roman" w:cs="Times New Roman"/>
          <w:sz w:val="24"/>
          <w:szCs w:val="24"/>
          <w:lang w:val="sr-Cyrl-RS"/>
        </w:rPr>
        <w:t>решењем</w:t>
      </w:r>
      <w:r w:rsidR="00ED0A0A">
        <w:rPr>
          <w:rFonts w:ascii="Times New Roman" w:hAnsi="Times New Roman" w:cs="Times New Roman"/>
          <w:sz w:val="24"/>
          <w:szCs w:val="24"/>
          <w:lang w:val="sr-Cyrl-RS"/>
        </w:rPr>
        <w:t xml:space="preserve"> против кога се може изјавити жалба жалбеној комисији у року од осам дана од дана пријема </w:t>
      </w:r>
      <w:r w:rsidR="00C01FA7">
        <w:rPr>
          <w:rFonts w:ascii="Times New Roman" w:hAnsi="Times New Roman" w:cs="Times New Roman"/>
          <w:sz w:val="24"/>
          <w:szCs w:val="24"/>
          <w:lang w:val="sr-Cyrl-RS"/>
        </w:rPr>
        <w:t>решења</w:t>
      </w:r>
      <w:r w:rsidR="00ED0A0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C5B2F6B" w14:textId="037895C7" w:rsidR="009A7C10" w:rsidRDefault="00ED0A0A" w:rsidP="00830AF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Жалба кандидата не </w:t>
      </w:r>
      <w:r w:rsidR="00A70D18">
        <w:rPr>
          <w:rFonts w:ascii="Times New Roman" w:hAnsi="Times New Roman" w:cs="Times New Roman"/>
          <w:sz w:val="24"/>
          <w:szCs w:val="24"/>
          <w:lang w:val="sr-Cyrl-RS"/>
        </w:rPr>
        <w:t>одлаже извршење решења</w:t>
      </w:r>
      <w:r w:rsidR="009A7C10" w:rsidRPr="00C323F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370585" w14:textId="7E1F04D0" w:rsidR="009A7C10" w:rsidRPr="002B293B" w:rsidRDefault="004A48B1" w:rsidP="002B293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Јавни конкурс спроводе конкурсне комисије </w:t>
      </w:r>
      <w:r w:rsidR="00EE3465">
        <w:rPr>
          <w:rFonts w:ascii="Times New Roman" w:hAnsi="Times New Roman" w:cs="Times New Roman"/>
          <w:sz w:val="24"/>
          <w:szCs w:val="24"/>
          <w:lang w:val="sr-Cyrl-RS"/>
        </w:rPr>
        <w:t>образоване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 стране начелника Градске управе.</w:t>
      </w:r>
    </w:p>
    <w:p w14:paraId="53D380B4" w14:textId="5FE6CCE4" w:rsidR="009119C5" w:rsidRDefault="00FA181A" w:rsidP="00C42F79">
      <w:pPr>
        <w:ind w:firstLine="720"/>
        <w:jc w:val="both"/>
        <w:rPr>
          <w:lang w:val="sr-Cyrl-RS"/>
        </w:rPr>
      </w:pPr>
      <w:r>
        <w:rPr>
          <w:lang w:val="sr-Cyrl-RS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p w14:paraId="370C698E" w14:textId="77777777" w:rsidR="007A1E2E" w:rsidRDefault="007A1E2E" w:rsidP="00C42F79">
      <w:pPr>
        <w:ind w:firstLine="720"/>
        <w:jc w:val="both"/>
        <w:rPr>
          <w:lang w:val="sr-Cyrl-RS"/>
        </w:rPr>
      </w:pPr>
    </w:p>
    <w:p w14:paraId="456FD317" w14:textId="77777777" w:rsidR="006D7ECD" w:rsidRDefault="006D7ECD" w:rsidP="00C42F79">
      <w:pPr>
        <w:ind w:firstLine="720"/>
        <w:jc w:val="both"/>
        <w:rPr>
          <w:lang w:val="sr-Cyrl-RS"/>
        </w:rPr>
      </w:pPr>
    </w:p>
    <w:p w14:paraId="6E01E6E7" w14:textId="77777777" w:rsidR="006D7ECD" w:rsidRPr="006D7ECD" w:rsidRDefault="006D7ECD" w:rsidP="00C42F79">
      <w:pPr>
        <w:ind w:firstLine="720"/>
        <w:jc w:val="both"/>
        <w:rPr>
          <w:lang w:val="sr-Cyrl-RS"/>
        </w:rPr>
      </w:pPr>
    </w:p>
    <w:p w14:paraId="011E52F1" w14:textId="2F1611CA" w:rsidR="009A7C10" w:rsidRPr="00830AF4" w:rsidRDefault="00830AF4" w:rsidP="00830AF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30AF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НАЧЕЛНИК</w:t>
      </w:r>
    </w:p>
    <w:p w14:paraId="4D127D40" w14:textId="4D9DA9B3" w:rsidR="002B293B" w:rsidRDefault="00830AF4" w:rsidP="00830AF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30AF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ГРАДСКЕ УПРАВЕ</w:t>
      </w:r>
    </w:p>
    <w:p w14:paraId="60D9CCB4" w14:textId="4E66042F" w:rsidR="00AA3899" w:rsidRPr="002B293B" w:rsidRDefault="002B293B" w:rsidP="002B293B">
      <w:pPr>
        <w:tabs>
          <w:tab w:val="left" w:pos="6000"/>
        </w:tabs>
        <w:rPr>
          <w:lang w:val="sr-Cyrl-RS" w:eastAsia="en-US"/>
        </w:rPr>
      </w:pPr>
      <w:r>
        <w:rPr>
          <w:lang w:val="sr-Cyrl-RS" w:eastAsia="en-US"/>
        </w:rPr>
        <w:t xml:space="preserve">                                                                                         </w:t>
      </w:r>
      <w:r w:rsidRPr="00830AF4">
        <w:rPr>
          <w:b/>
          <w:lang w:val="sr-Cyrl-RS"/>
        </w:rPr>
        <w:t>Драгиша Михајловић</w:t>
      </w:r>
      <w:r w:rsidR="00830AF4" w:rsidRPr="00830AF4">
        <w:rPr>
          <w:b/>
          <w:lang w:val="sr-Cyrl-RS"/>
        </w:rPr>
        <w:t xml:space="preserve">                                    </w:t>
      </w:r>
      <w:r>
        <w:rPr>
          <w:b/>
          <w:lang w:val="sr-Cyrl-RS"/>
        </w:rPr>
        <w:t xml:space="preserve">                               </w:t>
      </w:r>
      <w:r w:rsidR="009A7C10" w:rsidRPr="00C323F4">
        <w:rPr>
          <w:highlight w:val="yellow"/>
        </w:rPr>
        <w:br/>
      </w:r>
    </w:p>
    <w:sectPr w:rsidR="00AA3899" w:rsidRPr="002B293B" w:rsidSect="00C641D1">
      <w:footerReference w:type="defaul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BA09FD" w14:textId="77777777" w:rsidR="00834688" w:rsidRDefault="00834688" w:rsidP="000B0FEB">
      <w:r>
        <w:separator/>
      </w:r>
    </w:p>
  </w:endnote>
  <w:endnote w:type="continuationSeparator" w:id="0">
    <w:p w14:paraId="43ACAF20" w14:textId="77777777" w:rsidR="00834688" w:rsidRDefault="00834688" w:rsidP="000B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1494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0D3A1A" w14:textId="0986EC8A" w:rsidR="000B0FEB" w:rsidRDefault="000B0F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3A7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608363F" w14:textId="77777777" w:rsidR="000B0FEB" w:rsidRDefault="000B0F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42232" w14:textId="77777777" w:rsidR="00834688" w:rsidRDefault="00834688" w:rsidP="000B0FEB">
      <w:r>
        <w:separator/>
      </w:r>
    </w:p>
  </w:footnote>
  <w:footnote w:type="continuationSeparator" w:id="0">
    <w:p w14:paraId="0607257E" w14:textId="77777777" w:rsidR="00834688" w:rsidRDefault="00834688" w:rsidP="000B0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64DCF"/>
    <w:multiLevelType w:val="hybridMultilevel"/>
    <w:tmpl w:val="9B34AF8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55609"/>
    <w:multiLevelType w:val="hybridMultilevel"/>
    <w:tmpl w:val="EE805B0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07D54"/>
    <w:multiLevelType w:val="hybridMultilevel"/>
    <w:tmpl w:val="00A633A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042BA"/>
    <w:multiLevelType w:val="hybridMultilevel"/>
    <w:tmpl w:val="1D7A42B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018AF"/>
    <w:multiLevelType w:val="hybridMultilevel"/>
    <w:tmpl w:val="DD583DB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F2CDC"/>
    <w:multiLevelType w:val="hybridMultilevel"/>
    <w:tmpl w:val="BF9EC5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737676"/>
    <w:multiLevelType w:val="hybridMultilevel"/>
    <w:tmpl w:val="008E9108"/>
    <w:lvl w:ilvl="0" w:tplc="2FCC09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1"/>
    <w:rsid w:val="000077FD"/>
    <w:rsid w:val="00013BBD"/>
    <w:rsid w:val="000204F2"/>
    <w:rsid w:val="00024A3C"/>
    <w:rsid w:val="0002665F"/>
    <w:rsid w:val="0004664E"/>
    <w:rsid w:val="000476AF"/>
    <w:rsid w:val="000519E5"/>
    <w:rsid w:val="0005339E"/>
    <w:rsid w:val="000650FE"/>
    <w:rsid w:val="00067E9E"/>
    <w:rsid w:val="00072941"/>
    <w:rsid w:val="0007586E"/>
    <w:rsid w:val="00076C5C"/>
    <w:rsid w:val="00080D97"/>
    <w:rsid w:val="00085EF1"/>
    <w:rsid w:val="000A1281"/>
    <w:rsid w:val="000B045C"/>
    <w:rsid w:val="000B0FEB"/>
    <w:rsid w:val="000B5A8A"/>
    <w:rsid w:val="000B5D0C"/>
    <w:rsid w:val="000B62B6"/>
    <w:rsid w:val="000B7A44"/>
    <w:rsid w:val="000C7594"/>
    <w:rsid w:val="000E28F4"/>
    <w:rsid w:val="000F430C"/>
    <w:rsid w:val="000F5BE2"/>
    <w:rsid w:val="00107AD4"/>
    <w:rsid w:val="00111F74"/>
    <w:rsid w:val="001240AD"/>
    <w:rsid w:val="00124560"/>
    <w:rsid w:val="001247B4"/>
    <w:rsid w:val="00151172"/>
    <w:rsid w:val="001518CA"/>
    <w:rsid w:val="00155FB1"/>
    <w:rsid w:val="001722B1"/>
    <w:rsid w:val="00177856"/>
    <w:rsid w:val="00187143"/>
    <w:rsid w:val="001878CC"/>
    <w:rsid w:val="00190060"/>
    <w:rsid w:val="0019021B"/>
    <w:rsid w:val="00195A30"/>
    <w:rsid w:val="00195F0D"/>
    <w:rsid w:val="001A3765"/>
    <w:rsid w:val="001B2080"/>
    <w:rsid w:val="001B2FB5"/>
    <w:rsid w:val="001B4550"/>
    <w:rsid w:val="001B6801"/>
    <w:rsid w:val="001C29C3"/>
    <w:rsid w:val="001D1F1D"/>
    <w:rsid w:val="001D221B"/>
    <w:rsid w:val="001D5022"/>
    <w:rsid w:val="001D5E14"/>
    <w:rsid w:val="001E7B93"/>
    <w:rsid w:val="001E7BEB"/>
    <w:rsid w:val="001F205A"/>
    <w:rsid w:val="002054A2"/>
    <w:rsid w:val="00217A88"/>
    <w:rsid w:val="00220501"/>
    <w:rsid w:val="00226443"/>
    <w:rsid w:val="00231247"/>
    <w:rsid w:val="002344AD"/>
    <w:rsid w:val="00237CEF"/>
    <w:rsid w:val="002435FC"/>
    <w:rsid w:val="002513DB"/>
    <w:rsid w:val="0027391D"/>
    <w:rsid w:val="002966AC"/>
    <w:rsid w:val="002A28FC"/>
    <w:rsid w:val="002A675E"/>
    <w:rsid w:val="002B293B"/>
    <w:rsid w:val="002C7125"/>
    <w:rsid w:val="003012BB"/>
    <w:rsid w:val="00302AFA"/>
    <w:rsid w:val="00302C57"/>
    <w:rsid w:val="00303D15"/>
    <w:rsid w:val="003122F9"/>
    <w:rsid w:val="00315870"/>
    <w:rsid w:val="00316B6E"/>
    <w:rsid w:val="003205F3"/>
    <w:rsid w:val="00330B31"/>
    <w:rsid w:val="0033566F"/>
    <w:rsid w:val="003379CD"/>
    <w:rsid w:val="0035434D"/>
    <w:rsid w:val="003673AE"/>
    <w:rsid w:val="00371C65"/>
    <w:rsid w:val="003761F9"/>
    <w:rsid w:val="00395073"/>
    <w:rsid w:val="003A7706"/>
    <w:rsid w:val="003B3094"/>
    <w:rsid w:val="003B5596"/>
    <w:rsid w:val="003B691F"/>
    <w:rsid w:val="003B7CAC"/>
    <w:rsid w:val="003B7E63"/>
    <w:rsid w:val="003C1946"/>
    <w:rsid w:val="003C7428"/>
    <w:rsid w:val="003C79A8"/>
    <w:rsid w:val="003D0CD9"/>
    <w:rsid w:val="003D3232"/>
    <w:rsid w:val="003E79A6"/>
    <w:rsid w:val="00402089"/>
    <w:rsid w:val="004207D0"/>
    <w:rsid w:val="00422AB1"/>
    <w:rsid w:val="00423812"/>
    <w:rsid w:val="00436C50"/>
    <w:rsid w:val="00466DC8"/>
    <w:rsid w:val="00477E39"/>
    <w:rsid w:val="004904C0"/>
    <w:rsid w:val="00492B79"/>
    <w:rsid w:val="0049673D"/>
    <w:rsid w:val="004A029E"/>
    <w:rsid w:val="004A1385"/>
    <w:rsid w:val="004A48B1"/>
    <w:rsid w:val="004B4D27"/>
    <w:rsid w:val="004B6602"/>
    <w:rsid w:val="004C2EC9"/>
    <w:rsid w:val="004C6A5C"/>
    <w:rsid w:val="004D728F"/>
    <w:rsid w:val="004E1B1A"/>
    <w:rsid w:val="004E7AC3"/>
    <w:rsid w:val="004F2C8A"/>
    <w:rsid w:val="004F4D14"/>
    <w:rsid w:val="004F5FAE"/>
    <w:rsid w:val="0051213E"/>
    <w:rsid w:val="0051557C"/>
    <w:rsid w:val="00527202"/>
    <w:rsid w:val="005302B0"/>
    <w:rsid w:val="00533FF8"/>
    <w:rsid w:val="00535A0D"/>
    <w:rsid w:val="00540CF8"/>
    <w:rsid w:val="005464AE"/>
    <w:rsid w:val="00547404"/>
    <w:rsid w:val="00571ACB"/>
    <w:rsid w:val="00574D38"/>
    <w:rsid w:val="00580240"/>
    <w:rsid w:val="005974F9"/>
    <w:rsid w:val="005A40AB"/>
    <w:rsid w:val="005A489A"/>
    <w:rsid w:val="005B32DE"/>
    <w:rsid w:val="005D1D3C"/>
    <w:rsid w:val="005D28DC"/>
    <w:rsid w:val="005D3098"/>
    <w:rsid w:val="005D4C18"/>
    <w:rsid w:val="005D72BA"/>
    <w:rsid w:val="005F29F8"/>
    <w:rsid w:val="006119F8"/>
    <w:rsid w:val="00611C14"/>
    <w:rsid w:val="00621502"/>
    <w:rsid w:val="00630F36"/>
    <w:rsid w:val="00643ECC"/>
    <w:rsid w:val="00663BE5"/>
    <w:rsid w:val="00666163"/>
    <w:rsid w:val="006717CE"/>
    <w:rsid w:val="00673DFA"/>
    <w:rsid w:val="006751BF"/>
    <w:rsid w:val="00683504"/>
    <w:rsid w:val="00687B91"/>
    <w:rsid w:val="006A609B"/>
    <w:rsid w:val="006A7E13"/>
    <w:rsid w:val="006B6DC4"/>
    <w:rsid w:val="006D7ECD"/>
    <w:rsid w:val="006E1E39"/>
    <w:rsid w:val="006E3ABD"/>
    <w:rsid w:val="006E68F8"/>
    <w:rsid w:val="006E694B"/>
    <w:rsid w:val="006F2CFF"/>
    <w:rsid w:val="006F7A2D"/>
    <w:rsid w:val="0071243C"/>
    <w:rsid w:val="007245AD"/>
    <w:rsid w:val="00725D74"/>
    <w:rsid w:val="0074571B"/>
    <w:rsid w:val="00747EA6"/>
    <w:rsid w:val="00765110"/>
    <w:rsid w:val="00773428"/>
    <w:rsid w:val="007762C2"/>
    <w:rsid w:val="0078213F"/>
    <w:rsid w:val="00782364"/>
    <w:rsid w:val="00782AB2"/>
    <w:rsid w:val="007A1E2E"/>
    <w:rsid w:val="007A534D"/>
    <w:rsid w:val="007B5A84"/>
    <w:rsid w:val="007B7DE9"/>
    <w:rsid w:val="007C1097"/>
    <w:rsid w:val="007C1786"/>
    <w:rsid w:val="007C3B9F"/>
    <w:rsid w:val="007D108C"/>
    <w:rsid w:val="007D4455"/>
    <w:rsid w:val="007D7AF5"/>
    <w:rsid w:val="007E4247"/>
    <w:rsid w:val="007F434F"/>
    <w:rsid w:val="00817BB4"/>
    <w:rsid w:val="00830265"/>
    <w:rsid w:val="00830AF4"/>
    <w:rsid w:val="00832C15"/>
    <w:rsid w:val="008339C9"/>
    <w:rsid w:val="00834688"/>
    <w:rsid w:val="008353D8"/>
    <w:rsid w:val="00835FEE"/>
    <w:rsid w:val="0084593E"/>
    <w:rsid w:val="00852E57"/>
    <w:rsid w:val="00855EA8"/>
    <w:rsid w:val="008604C0"/>
    <w:rsid w:val="008666FE"/>
    <w:rsid w:val="0088134C"/>
    <w:rsid w:val="00885751"/>
    <w:rsid w:val="00887B0E"/>
    <w:rsid w:val="00890D10"/>
    <w:rsid w:val="00891E51"/>
    <w:rsid w:val="00893944"/>
    <w:rsid w:val="00895D07"/>
    <w:rsid w:val="008B64D8"/>
    <w:rsid w:val="008B7902"/>
    <w:rsid w:val="008C071B"/>
    <w:rsid w:val="008C3B4E"/>
    <w:rsid w:val="008C3C3B"/>
    <w:rsid w:val="008D53E9"/>
    <w:rsid w:val="008E0970"/>
    <w:rsid w:val="008E1BD9"/>
    <w:rsid w:val="008E66FC"/>
    <w:rsid w:val="008F64D3"/>
    <w:rsid w:val="00905838"/>
    <w:rsid w:val="009067EE"/>
    <w:rsid w:val="009073C1"/>
    <w:rsid w:val="009119C5"/>
    <w:rsid w:val="009216B4"/>
    <w:rsid w:val="009279AA"/>
    <w:rsid w:val="00932BEC"/>
    <w:rsid w:val="009405D3"/>
    <w:rsid w:val="00940726"/>
    <w:rsid w:val="009460AB"/>
    <w:rsid w:val="00995161"/>
    <w:rsid w:val="00995A50"/>
    <w:rsid w:val="009A1033"/>
    <w:rsid w:val="009A7C10"/>
    <w:rsid w:val="009B0428"/>
    <w:rsid w:val="009B6350"/>
    <w:rsid w:val="009C6523"/>
    <w:rsid w:val="009D7203"/>
    <w:rsid w:val="009E271F"/>
    <w:rsid w:val="009E28CD"/>
    <w:rsid w:val="009F0BAC"/>
    <w:rsid w:val="009F4E37"/>
    <w:rsid w:val="00A157B0"/>
    <w:rsid w:val="00A16E56"/>
    <w:rsid w:val="00A224F4"/>
    <w:rsid w:val="00A23009"/>
    <w:rsid w:val="00A251B5"/>
    <w:rsid w:val="00A30881"/>
    <w:rsid w:val="00A3413D"/>
    <w:rsid w:val="00A55D87"/>
    <w:rsid w:val="00A70D18"/>
    <w:rsid w:val="00A7612A"/>
    <w:rsid w:val="00A8035F"/>
    <w:rsid w:val="00A83135"/>
    <w:rsid w:val="00A8377C"/>
    <w:rsid w:val="00A976CA"/>
    <w:rsid w:val="00AA3899"/>
    <w:rsid w:val="00AC300F"/>
    <w:rsid w:val="00AC35A6"/>
    <w:rsid w:val="00AC3C84"/>
    <w:rsid w:val="00AF2648"/>
    <w:rsid w:val="00AF78E7"/>
    <w:rsid w:val="00B047AD"/>
    <w:rsid w:val="00B06110"/>
    <w:rsid w:val="00B138DA"/>
    <w:rsid w:val="00B16632"/>
    <w:rsid w:val="00B24483"/>
    <w:rsid w:val="00B2529F"/>
    <w:rsid w:val="00B25ED6"/>
    <w:rsid w:val="00B31E32"/>
    <w:rsid w:val="00B3247D"/>
    <w:rsid w:val="00B34E82"/>
    <w:rsid w:val="00B35C32"/>
    <w:rsid w:val="00B37115"/>
    <w:rsid w:val="00B52254"/>
    <w:rsid w:val="00B570A2"/>
    <w:rsid w:val="00B741BF"/>
    <w:rsid w:val="00B77F91"/>
    <w:rsid w:val="00BA58AA"/>
    <w:rsid w:val="00BC47D5"/>
    <w:rsid w:val="00BE065E"/>
    <w:rsid w:val="00BE0BD2"/>
    <w:rsid w:val="00BE58F1"/>
    <w:rsid w:val="00BE685C"/>
    <w:rsid w:val="00BF3D37"/>
    <w:rsid w:val="00C015BA"/>
    <w:rsid w:val="00C01FA7"/>
    <w:rsid w:val="00C0266D"/>
    <w:rsid w:val="00C02ED3"/>
    <w:rsid w:val="00C048B5"/>
    <w:rsid w:val="00C14F08"/>
    <w:rsid w:val="00C17E74"/>
    <w:rsid w:val="00C23ACE"/>
    <w:rsid w:val="00C25439"/>
    <w:rsid w:val="00C25BD0"/>
    <w:rsid w:val="00C30810"/>
    <w:rsid w:val="00C3135B"/>
    <w:rsid w:val="00C323F4"/>
    <w:rsid w:val="00C326D9"/>
    <w:rsid w:val="00C42F79"/>
    <w:rsid w:val="00C47A15"/>
    <w:rsid w:val="00C55BF8"/>
    <w:rsid w:val="00C57B51"/>
    <w:rsid w:val="00C641D1"/>
    <w:rsid w:val="00C71926"/>
    <w:rsid w:val="00C740BC"/>
    <w:rsid w:val="00C745F9"/>
    <w:rsid w:val="00C77297"/>
    <w:rsid w:val="00C81965"/>
    <w:rsid w:val="00C826D2"/>
    <w:rsid w:val="00C83372"/>
    <w:rsid w:val="00CA25DC"/>
    <w:rsid w:val="00CB2193"/>
    <w:rsid w:val="00CB397A"/>
    <w:rsid w:val="00CB61C6"/>
    <w:rsid w:val="00CB620D"/>
    <w:rsid w:val="00CC1370"/>
    <w:rsid w:val="00CD7AB2"/>
    <w:rsid w:val="00CE2D54"/>
    <w:rsid w:val="00CE3A76"/>
    <w:rsid w:val="00CF1F09"/>
    <w:rsid w:val="00CF2D7B"/>
    <w:rsid w:val="00D149F8"/>
    <w:rsid w:val="00D223ED"/>
    <w:rsid w:val="00D26071"/>
    <w:rsid w:val="00D26374"/>
    <w:rsid w:val="00D276F3"/>
    <w:rsid w:val="00D36344"/>
    <w:rsid w:val="00D51D59"/>
    <w:rsid w:val="00D546AB"/>
    <w:rsid w:val="00D601FD"/>
    <w:rsid w:val="00D615E9"/>
    <w:rsid w:val="00D62F16"/>
    <w:rsid w:val="00D71CF7"/>
    <w:rsid w:val="00D766AF"/>
    <w:rsid w:val="00D81C54"/>
    <w:rsid w:val="00D84F91"/>
    <w:rsid w:val="00D85FEF"/>
    <w:rsid w:val="00D90B2B"/>
    <w:rsid w:val="00DA282E"/>
    <w:rsid w:val="00DA706F"/>
    <w:rsid w:val="00DB76B1"/>
    <w:rsid w:val="00DC1645"/>
    <w:rsid w:val="00DC4F5F"/>
    <w:rsid w:val="00DD6CE8"/>
    <w:rsid w:val="00DE01EC"/>
    <w:rsid w:val="00DE1E1B"/>
    <w:rsid w:val="00DE1E7A"/>
    <w:rsid w:val="00DF2E47"/>
    <w:rsid w:val="00DF41B5"/>
    <w:rsid w:val="00E2058D"/>
    <w:rsid w:val="00E321E0"/>
    <w:rsid w:val="00E4125D"/>
    <w:rsid w:val="00E54975"/>
    <w:rsid w:val="00E77FCE"/>
    <w:rsid w:val="00E800C8"/>
    <w:rsid w:val="00E902BE"/>
    <w:rsid w:val="00EA1E4F"/>
    <w:rsid w:val="00EC0B3B"/>
    <w:rsid w:val="00EC470B"/>
    <w:rsid w:val="00ED0A0A"/>
    <w:rsid w:val="00EE309A"/>
    <w:rsid w:val="00EE3465"/>
    <w:rsid w:val="00EF175E"/>
    <w:rsid w:val="00F06697"/>
    <w:rsid w:val="00F11DAD"/>
    <w:rsid w:val="00F13E19"/>
    <w:rsid w:val="00F42511"/>
    <w:rsid w:val="00F7551D"/>
    <w:rsid w:val="00F759A0"/>
    <w:rsid w:val="00F90DB8"/>
    <w:rsid w:val="00F95DD3"/>
    <w:rsid w:val="00FA086F"/>
    <w:rsid w:val="00FA11AC"/>
    <w:rsid w:val="00FA181A"/>
    <w:rsid w:val="00FB539F"/>
    <w:rsid w:val="00FD5B5E"/>
    <w:rsid w:val="00FE0536"/>
    <w:rsid w:val="00FF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4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NoSpacing">
    <w:name w:val="No Spacing"/>
    <w:link w:val="NoSpacingChar"/>
    <w:uiPriority w:val="1"/>
    <w:qFormat/>
    <w:rsid w:val="00A224F4"/>
    <w:pPr>
      <w:spacing w:after="0" w:line="240" w:lineRule="auto"/>
    </w:pPr>
    <w:rPr>
      <w:lang w:val="sr-Latn-RS"/>
    </w:rPr>
  </w:style>
  <w:style w:type="character" w:customStyle="1" w:styleId="NoSpacingChar">
    <w:name w:val="No Spacing Char"/>
    <w:link w:val="NoSpacing"/>
    <w:uiPriority w:val="1"/>
    <w:locked/>
    <w:rsid w:val="00FE0536"/>
    <w:rPr>
      <w:lang w:val="sr-Latn-RS"/>
    </w:rPr>
  </w:style>
  <w:style w:type="paragraph" w:customStyle="1" w:styleId="Default">
    <w:name w:val="Default"/>
    <w:rsid w:val="009A7C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hu-HU" w:eastAsia="hu-HU"/>
    </w:rPr>
  </w:style>
  <w:style w:type="character" w:customStyle="1" w:styleId="Bekezdsalapbettpusa2">
    <w:name w:val="Bekezdés alapbetűtípusa2"/>
    <w:rsid w:val="009A7C10"/>
  </w:style>
  <w:style w:type="character" w:styleId="HTMLCite">
    <w:name w:val="HTML Cite"/>
    <w:basedOn w:val="DefaultParagraphFont"/>
    <w:semiHidden/>
    <w:unhideWhenUsed/>
    <w:rsid w:val="006E1E39"/>
    <w:rPr>
      <w:i/>
      <w:iCs/>
    </w:rPr>
  </w:style>
  <w:style w:type="paragraph" w:styleId="ListParagraph">
    <w:name w:val="List Paragraph"/>
    <w:basedOn w:val="Normal"/>
    <w:uiPriority w:val="34"/>
    <w:qFormat/>
    <w:rsid w:val="006E1E39"/>
    <w:pPr>
      <w:ind w:left="720"/>
      <w:contextualSpacing/>
    </w:pPr>
  </w:style>
  <w:style w:type="paragraph" w:customStyle="1" w:styleId="podnaslovpropisa">
    <w:name w:val="podnaslovpropisa"/>
    <w:basedOn w:val="Normal"/>
    <w:rsid w:val="008B7902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0B0F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FE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0B0F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FE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6751B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NoSpacing">
    <w:name w:val="No Spacing"/>
    <w:link w:val="NoSpacingChar"/>
    <w:uiPriority w:val="1"/>
    <w:qFormat/>
    <w:rsid w:val="00A224F4"/>
    <w:pPr>
      <w:spacing w:after="0" w:line="240" w:lineRule="auto"/>
    </w:pPr>
    <w:rPr>
      <w:lang w:val="sr-Latn-RS"/>
    </w:rPr>
  </w:style>
  <w:style w:type="character" w:customStyle="1" w:styleId="NoSpacingChar">
    <w:name w:val="No Spacing Char"/>
    <w:link w:val="NoSpacing"/>
    <w:uiPriority w:val="1"/>
    <w:locked/>
    <w:rsid w:val="00FE0536"/>
    <w:rPr>
      <w:lang w:val="sr-Latn-RS"/>
    </w:rPr>
  </w:style>
  <w:style w:type="paragraph" w:customStyle="1" w:styleId="Default">
    <w:name w:val="Default"/>
    <w:rsid w:val="009A7C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hu-HU" w:eastAsia="hu-HU"/>
    </w:rPr>
  </w:style>
  <w:style w:type="character" w:customStyle="1" w:styleId="Bekezdsalapbettpusa2">
    <w:name w:val="Bekezdés alapbetűtípusa2"/>
    <w:rsid w:val="009A7C10"/>
  </w:style>
  <w:style w:type="character" w:styleId="HTMLCite">
    <w:name w:val="HTML Cite"/>
    <w:basedOn w:val="DefaultParagraphFont"/>
    <w:semiHidden/>
    <w:unhideWhenUsed/>
    <w:rsid w:val="006E1E39"/>
    <w:rPr>
      <w:i/>
      <w:iCs/>
    </w:rPr>
  </w:style>
  <w:style w:type="paragraph" w:styleId="ListParagraph">
    <w:name w:val="List Paragraph"/>
    <w:basedOn w:val="Normal"/>
    <w:uiPriority w:val="34"/>
    <w:qFormat/>
    <w:rsid w:val="006E1E39"/>
    <w:pPr>
      <w:ind w:left="720"/>
      <w:contextualSpacing/>
    </w:pPr>
  </w:style>
  <w:style w:type="paragraph" w:customStyle="1" w:styleId="podnaslovpropisa">
    <w:name w:val="podnaslovpropisa"/>
    <w:basedOn w:val="Normal"/>
    <w:rsid w:val="008B7902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0B0F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FE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0B0F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FE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6751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ikinda.org.rs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gradska.uprava@kikinda.org.r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47814-B85C-4EA3-B8BD-CF55C0B6B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7</Pages>
  <Words>2928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MarkoM</dc:creator>
  <cp:lastModifiedBy>Dušan Oličkov</cp:lastModifiedBy>
  <cp:revision>81</cp:revision>
  <cp:lastPrinted>2021-05-24T13:57:00Z</cp:lastPrinted>
  <dcterms:created xsi:type="dcterms:W3CDTF">2021-11-12T11:33:00Z</dcterms:created>
  <dcterms:modified xsi:type="dcterms:W3CDTF">2022-06-23T06:11:00Z</dcterms:modified>
</cp:coreProperties>
</file>