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58" w:rsidRDefault="003A7158" w:rsidP="003A7158">
      <w:pPr>
        <w:pStyle w:val="Default"/>
      </w:pPr>
    </w:p>
    <w:p w:rsidR="003A7158" w:rsidRDefault="003A7158" w:rsidP="003A7158">
      <w:pPr>
        <w:pStyle w:val="Default"/>
        <w:jc w:val="center"/>
      </w:pPr>
      <w:r>
        <w:rPr>
          <w:noProof/>
          <w:lang w:val="sr-Latn-RS" w:eastAsia="sr-Latn-RS"/>
        </w:rPr>
        <w:drawing>
          <wp:inline distT="0" distB="0" distL="0" distR="0">
            <wp:extent cx="630621" cy="8828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Kikind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03" cy="87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158" w:rsidRDefault="003A7158" w:rsidP="003A7158">
      <w:pPr>
        <w:pStyle w:val="Default"/>
      </w:pPr>
    </w:p>
    <w:p w:rsidR="003A7158" w:rsidRPr="00331E22" w:rsidRDefault="003A7158" w:rsidP="003A7158">
      <w:pPr>
        <w:pStyle w:val="Default"/>
        <w:jc w:val="center"/>
        <w:rPr>
          <w:sz w:val="28"/>
          <w:szCs w:val="28"/>
        </w:rPr>
      </w:pPr>
      <w:r w:rsidRPr="00331E22">
        <w:rPr>
          <w:bCs/>
          <w:sz w:val="28"/>
          <w:szCs w:val="28"/>
        </w:rPr>
        <w:t>РЕПУБЛИКА СРБИЈА</w:t>
      </w:r>
    </w:p>
    <w:p w:rsidR="003A7158" w:rsidRPr="00331E22" w:rsidRDefault="003A7158" w:rsidP="003A7158">
      <w:pPr>
        <w:pStyle w:val="Default"/>
        <w:jc w:val="center"/>
        <w:rPr>
          <w:sz w:val="28"/>
          <w:szCs w:val="28"/>
        </w:rPr>
      </w:pPr>
      <w:r w:rsidRPr="00331E22">
        <w:rPr>
          <w:bCs/>
          <w:sz w:val="28"/>
          <w:szCs w:val="28"/>
        </w:rPr>
        <w:t>АП ВОЈВОДИНА</w:t>
      </w:r>
    </w:p>
    <w:p w:rsidR="003A7158" w:rsidRPr="00331E22" w:rsidRDefault="003A7158" w:rsidP="003A7158">
      <w:pPr>
        <w:pStyle w:val="Default"/>
        <w:jc w:val="center"/>
        <w:rPr>
          <w:sz w:val="28"/>
          <w:szCs w:val="28"/>
          <w:lang w:val="sr-Cyrl-RS"/>
        </w:rPr>
      </w:pPr>
      <w:r w:rsidRPr="00331E22">
        <w:rPr>
          <w:bCs/>
          <w:sz w:val="28"/>
          <w:szCs w:val="28"/>
        </w:rPr>
        <w:t xml:space="preserve">ГРАД </w:t>
      </w:r>
      <w:r w:rsidRPr="00331E22">
        <w:rPr>
          <w:bCs/>
          <w:sz w:val="28"/>
          <w:szCs w:val="28"/>
          <w:lang w:val="sr-Cyrl-RS"/>
        </w:rPr>
        <w:t>КИКИНДА</w:t>
      </w:r>
    </w:p>
    <w:p w:rsidR="00EC0076" w:rsidRPr="00331E22" w:rsidRDefault="003A7158" w:rsidP="003A7158">
      <w:pPr>
        <w:jc w:val="center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331E22">
        <w:rPr>
          <w:rFonts w:ascii="Times New Roman" w:hAnsi="Times New Roman" w:cs="Times New Roman"/>
          <w:bCs/>
          <w:sz w:val="28"/>
          <w:szCs w:val="28"/>
          <w:lang w:val="sr-Cyrl-RS"/>
        </w:rPr>
        <w:t>СЕКРЕТАРИЈАТ</w:t>
      </w:r>
      <w:r w:rsidRPr="00331E22">
        <w:rPr>
          <w:rFonts w:ascii="Times New Roman" w:hAnsi="Times New Roman" w:cs="Times New Roman"/>
          <w:bCs/>
          <w:sz w:val="28"/>
          <w:szCs w:val="28"/>
        </w:rPr>
        <w:t xml:space="preserve"> ЗА ИНСПЕКЦИЈСКЕ ПОСЛОВЕ</w:t>
      </w:r>
    </w:p>
    <w:p w:rsidR="003A7158" w:rsidRDefault="003A7158" w:rsidP="003A7158">
      <w:pPr>
        <w:jc w:val="center"/>
        <w:rPr>
          <w:rFonts w:ascii="Verdana" w:hAnsi="Verdana"/>
          <w:bCs/>
          <w:sz w:val="36"/>
          <w:szCs w:val="36"/>
          <w:lang w:val="sr-Cyrl-RS"/>
        </w:rPr>
      </w:pPr>
    </w:p>
    <w:p w:rsidR="003A7158" w:rsidRDefault="003A7158" w:rsidP="003A7158">
      <w:pPr>
        <w:rPr>
          <w:rFonts w:ascii="Verdana" w:hAnsi="Verdana"/>
          <w:bCs/>
          <w:sz w:val="36"/>
          <w:szCs w:val="36"/>
          <w:lang w:val="sr-Cyrl-RS"/>
        </w:rPr>
      </w:pPr>
    </w:p>
    <w:p w:rsidR="003A7158" w:rsidRDefault="003A7158" w:rsidP="003A7158">
      <w:pPr>
        <w:rPr>
          <w:rFonts w:ascii="Verdana" w:hAnsi="Verdana"/>
          <w:bCs/>
          <w:sz w:val="36"/>
          <w:szCs w:val="36"/>
          <w:lang w:val="sr-Cyrl-RS"/>
        </w:rPr>
      </w:pPr>
    </w:p>
    <w:p w:rsidR="003A7158" w:rsidRPr="003A7158" w:rsidRDefault="003A7158" w:rsidP="003A7158">
      <w:pPr>
        <w:pStyle w:val="Default"/>
        <w:rPr>
          <w:sz w:val="40"/>
          <w:szCs w:val="40"/>
        </w:rPr>
      </w:pPr>
    </w:p>
    <w:p w:rsidR="003A7158" w:rsidRPr="00331E22" w:rsidRDefault="003A7158" w:rsidP="003A7158">
      <w:pPr>
        <w:pStyle w:val="Default"/>
        <w:jc w:val="center"/>
        <w:rPr>
          <w:sz w:val="40"/>
          <w:szCs w:val="40"/>
        </w:rPr>
      </w:pPr>
      <w:r w:rsidRPr="00331E22">
        <w:rPr>
          <w:bCs/>
          <w:sz w:val="40"/>
          <w:szCs w:val="40"/>
        </w:rPr>
        <w:t>ГОДИШЊИ ПЛАН</w:t>
      </w:r>
    </w:p>
    <w:p w:rsidR="003A7158" w:rsidRPr="00331E22" w:rsidRDefault="003A7158" w:rsidP="003A7158">
      <w:pPr>
        <w:pStyle w:val="Default"/>
        <w:jc w:val="center"/>
        <w:rPr>
          <w:sz w:val="40"/>
          <w:szCs w:val="40"/>
        </w:rPr>
      </w:pPr>
      <w:r w:rsidRPr="00331E22">
        <w:rPr>
          <w:bCs/>
          <w:sz w:val="40"/>
          <w:szCs w:val="40"/>
        </w:rPr>
        <w:t>ИНСПЕКЦИЈСКОГ НАДЗОРА</w:t>
      </w:r>
    </w:p>
    <w:p w:rsidR="003A7158" w:rsidRPr="00331E22" w:rsidRDefault="00C05DE6" w:rsidP="003A7158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  <w:lang w:val="sr-Cyrl-RS"/>
        </w:rPr>
      </w:pPr>
      <w:r>
        <w:rPr>
          <w:rFonts w:ascii="Times New Roman" w:hAnsi="Times New Roman" w:cs="Times New Roman"/>
          <w:bCs/>
          <w:sz w:val="40"/>
          <w:szCs w:val="40"/>
        </w:rPr>
        <w:t>ЗА 20</w:t>
      </w:r>
      <w:r w:rsidR="002010B7">
        <w:rPr>
          <w:rFonts w:ascii="Times New Roman" w:hAnsi="Times New Roman" w:cs="Times New Roman"/>
          <w:bCs/>
          <w:sz w:val="40"/>
          <w:szCs w:val="40"/>
        </w:rPr>
        <w:t>20</w:t>
      </w:r>
      <w:r w:rsidR="003A7158" w:rsidRPr="00331E22">
        <w:rPr>
          <w:rFonts w:ascii="Times New Roman" w:hAnsi="Times New Roman" w:cs="Times New Roman"/>
          <w:bCs/>
          <w:sz w:val="40"/>
          <w:szCs w:val="40"/>
        </w:rPr>
        <w:t>.ГОДИНУ</w:t>
      </w:r>
    </w:p>
    <w:p w:rsidR="003A7158" w:rsidRDefault="003A7158" w:rsidP="003A7158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  <w:r w:rsidRPr="00331E22">
        <w:rPr>
          <w:rFonts w:ascii="Times New Roman" w:hAnsi="Times New Roman" w:cs="Times New Roman"/>
          <w:bCs/>
          <w:sz w:val="40"/>
          <w:szCs w:val="40"/>
        </w:rPr>
        <w:t>У ОБЛАСТИ ГРАЂЕВИНСКЕ ИНСПЕКЦИЈЕ</w:t>
      </w:r>
    </w:p>
    <w:p w:rsidR="003A7158" w:rsidRDefault="003A7158" w:rsidP="003A7158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3A7158" w:rsidRDefault="003A7158" w:rsidP="003A7158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3A7158" w:rsidRDefault="003A7158" w:rsidP="003A7158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3A7158" w:rsidRDefault="003A7158" w:rsidP="003A7158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371583" w:rsidRDefault="00371583" w:rsidP="003A7158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371583" w:rsidRDefault="00371583" w:rsidP="003A7158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3A7158" w:rsidRPr="00C05DE6" w:rsidRDefault="00C05DE6" w:rsidP="003A715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Кикинда, </w:t>
      </w:r>
      <w:r w:rsidR="002010B7">
        <w:rPr>
          <w:rFonts w:ascii="Times New Roman" w:hAnsi="Times New Roman" w:cs="Times New Roman"/>
          <w:bCs/>
          <w:sz w:val="28"/>
          <w:szCs w:val="28"/>
          <w:lang w:val="sr-Cyrl-RS"/>
        </w:rPr>
        <w:t>новембар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201</w:t>
      </w:r>
      <w:r w:rsidR="002010B7">
        <w:rPr>
          <w:rFonts w:ascii="Times New Roman" w:hAnsi="Times New Roman" w:cs="Times New Roman"/>
          <w:bCs/>
          <w:sz w:val="28"/>
          <w:szCs w:val="28"/>
          <w:lang w:val="sr-Cyrl-RS"/>
        </w:rPr>
        <w:t>9</w:t>
      </w:r>
      <w:r w:rsidR="002F55AC">
        <w:rPr>
          <w:rFonts w:ascii="Times New Roman" w:hAnsi="Times New Roman" w:cs="Times New Roman"/>
          <w:bCs/>
          <w:sz w:val="28"/>
          <w:szCs w:val="28"/>
          <w:lang w:val="sr-Latn-RS"/>
        </w:rPr>
        <w:t>.</w:t>
      </w:r>
    </w:p>
    <w:p w:rsidR="00371583" w:rsidRDefault="00371583" w:rsidP="003A7158">
      <w:pPr>
        <w:spacing w:line="240" w:lineRule="auto"/>
        <w:jc w:val="center"/>
        <w:rPr>
          <w:rFonts w:ascii="Verdana" w:hAnsi="Verdana"/>
          <w:bCs/>
          <w:sz w:val="28"/>
          <w:szCs w:val="28"/>
          <w:lang w:val="sr-Cyrl-RS"/>
        </w:rPr>
      </w:pPr>
    </w:p>
    <w:p w:rsidR="00B77EBF" w:rsidRDefault="00B77EBF" w:rsidP="003A7158">
      <w:pPr>
        <w:spacing w:line="240" w:lineRule="auto"/>
        <w:jc w:val="center"/>
        <w:rPr>
          <w:rFonts w:ascii="Verdana" w:hAnsi="Verdana"/>
          <w:bCs/>
          <w:sz w:val="28"/>
          <w:szCs w:val="28"/>
          <w:lang w:val="sr-Cyrl-RS"/>
        </w:rPr>
      </w:pPr>
    </w:p>
    <w:p w:rsidR="004F65B8" w:rsidRDefault="004F65B8" w:rsidP="004F65B8">
      <w:pPr>
        <w:pStyle w:val="Standard"/>
        <w:ind w:firstLine="720"/>
        <w:jc w:val="both"/>
        <w:rPr>
          <w:rFonts w:cs="Times New Roman"/>
          <w:lang w:val="sr-Cyrl-RS"/>
        </w:rPr>
      </w:pPr>
      <w:r w:rsidRPr="00087019">
        <w:rPr>
          <w:rFonts w:cs="Times New Roman"/>
          <w:lang w:val="sr-Cyrl-RS"/>
        </w:rPr>
        <w:lastRenderedPageBreak/>
        <w:t>На основу члана 10. Закона о инспекцијском надзору</w:t>
      </w:r>
      <w:r>
        <w:rPr>
          <w:rFonts w:cs="Times New Roman"/>
          <w:lang w:val="sr-Cyrl-RS"/>
        </w:rPr>
        <w:t xml:space="preserve"> </w:t>
      </w:r>
      <w:r>
        <w:t>(„</w:t>
      </w:r>
      <w:proofErr w:type="spellStart"/>
      <w:r>
        <w:t>Сл</w:t>
      </w:r>
      <w:proofErr w:type="spellEnd"/>
      <w:r>
        <w:t xml:space="preserve">. </w:t>
      </w:r>
      <w:proofErr w:type="spellStart"/>
      <w:proofErr w:type="gramStart"/>
      <w:r>
        <w:t>гласник</w:t>
      </w:r>
      <w:proofErr w:type="spellEnd"/>
      <w:proofErr w:type="gramEnd"/>
      <w:r>
        <w:t xml:space="preserve"> РС“ </w:t>
      </w:r>
      <w:proofErr w:type="spellStart"/>
      <w:r>
        <w:t>бр</w:t>
      </w:r>
      <w:proofErr w:type="spellEnd"/>
      <w:r>
        <w:t>. 36/</w:t>
      </w:r>
      <w:r>
        <w:rPr>
          <w:lang w:val="sr-Cyrl-RS"/>
        </w:rPr>
        <w:t>20</w:t>
      </w:r>
      <w:r>
        <w:t>15</w:t>
      </w:r>
      <w:r>
        <w:rPr>
          <w:lang w:val="sr-Cyrl-RS"/>
        </w:rPr>
        <w:t>, 44/2018-</w:t>
      </w:r>
      <w:proofErr w:type="gramStart"/>
      <w:r>
        <w:rPr>
          <w:lang w:val="sr-Cyrl-RS"/>
        </w:rPr>
        <w:t>др.закон  и</w:t>
      </w:r>
      <w:proofErr w:type="gramEnd"/>
      <w:r>
        <w:rPr>
          <w:lang w:val="sr-Cyrl-RS"/>
        </w:rPr>
        <w:t xml:space="preserve"> 95/2018</w:t>
      </w:r>
      <w:r>
        <w:t>)</w:t>
      </w:r>
      <w:r>
        <w:rPr>
          <w:rFonts w:cs="Times New Roman"/>
          <w:lang w:val="sr-Cyrl-RS"/>
        </w:rPr>
        <w:t xml:space="preserve">, </w:t>
      </w:r>
      <w:r>
        <w:rPr>
          <w:rFonts w:cs="Times New Roman"/>
          <w:lang w:val="sr-Latn-RS"/>
        </w:rPr>
        <w:t>грађевинска</w:t>
      </w:r>
      <w:r w:rsidRPr="00087019">
        <w:rPr>
          <w:rFonts w:cs="Times New Roman"/>
          <w:lang w:val="sr-Cyrl-RS"/>
        </w:rPr>
        <w:t xml:space="preserve"> инспекција Градске управе града </w:t>
      </w:r>
      <w:r>
        <w:rPr>
          <w:rFonts w:cs="Times New Roman"/>
          <w:lang w:val="sr-Cyrl-RS"/>
        </w:rPr>
        <w:t>Кикинде</w:t>
      </w:r>
      <w:r w:rsidRPr="00087019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је дана 25.1</w:t>
      </w:r>
      <w:r>
        <w:rPr>
          <w:rFonts w:cs="Times New Roman"/>
          <w:lang w:val="sr-Latn-RS"/>
        </w:rPr>
        <w:t>1</w:t>
      </w:r>
      <w:r>
        <w:rPr>
          <w:rFonts w:cs="Times New Roman"/>
          <w:lang w:val="sr-Cyrl-RS"/>
        </w:rPr>
        <w:t xml:space="preserve">.2019. године утврдила предлог Плана инспекцијског надзора, а Координациона комисија је дана </w:t>
      </w:r>
      <w:r>
        <w:rPr>
          <w:rFonts w:cs="Times New Roman"/>
        </w:rPr>
        <w:t>26</w:t>
      </w:r>
      <w:r>
        <w:rPr>
          <w:rFonts w:cs="Times New Roman"/>
          <w:lang w:val="sr-Cyrl-RS"/>
        </w:rPr>
        <w:t>.12.2019. године усвојила</w:t>
      </w:r>
    </w:p>
    <w:p w:rsidR="004F65B8" w:rsidRDefault="004F65B8" w:rsidP="004F65B8">
      <w:pPr>
        <w:pStyle w:val="Standard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         </w:t>
      </w:r>
    </w:p>
    <w:p w:rsidR="004F65B8" w:rsidRDefault="004F65B8" w:rsidP="004F65B8">
      <w:pPr>
        <w:pStyle w:val="Standard"/>
        <w:ind w:firstLine="720"/>
        <w:jc w:val="center"/>
        <w:rPr>
          <w:rFonts w:cs="Times New Roman"/>
          <w:b/>
          <w:lang w:val="sr-Cyrl-RS"/>
        </w:rPr>
      </w:pPr>
      <w:r w:rsidRPr="004F65B8">
        <w:rPr>
          <w:rFonts w:cs="Times New Roman"/>
          <w:b/>
        </w:rPr>
        <w:t>Г</w:t>
      </w:r>
      <w:r>
        <w:rPr>
          <w:rFonts w:cs="Times New Roman"/>
          <w:b/>
          <w:lang w:val="sr-Cyrl-RS"/>
        </w:rPr>
        <w:t>ОДИШЊИ ПЛАН ИНСПЕКЦИЈСКОГ НАДЗОРА</w:t>
      </w:r>
    </w:p>
    <w:p w:rsidR="004F65B8" w:rsidRPr="004F65B8" w:rsidRDefault="004F65B8" w:rsidP="004F65B8">
      <w:pPr>
        <w:pStyle w:val="Standard"/>
        <w:ind w:firstLine="720"/>
        <w:jc w:val="center"/>
        <w:rPr>
          <w:rFonts w:cs="Times New Roman"/>
          <w:b/>
          <w:lang w:val="sr-Cyrl-RS"/>
        </w:rPr>
      </w:pPr>
      <w:r>
        <w:rPr>
          <w:rFonts w:cs="Times New Roman"/>
          <w:b/>
          <w:lang w:val="sr-Cyrl-RS"/>
        </w:rPr>
        <w:t>ГРАЂЕВИНСКЕ ИНСПЕКЦИЈЕ ЗА 2020. ГОДИНУ</w:t>
      </w:r>
    </w:p>
    <w:p w:rsidR="004F65B8" w:rsidRDefault="004F65B8" w:rsidP="004F65B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7158" w:rsidRPr="004F65B8" w:rsidRDefault="003A7158" w:rsidP="004F65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65B8">
        <w:rPr>
          <w:rFonts w:ascii="Times New Roman" w:hAnsi="Times New Roman" w:cs="Times New Roman"/>
          <w:b/>
          <w:sz w:val="24"/>
          <w:szCs w:val="24"/>
          <w:lang w:val="sr-Cyrl-RS"/>
        </w:rPr>
        <w:t>Увод</w:t>
      </w:r>
    </w:p>
    <w:p w:rsidR="003A7158" w:rsidRPr="004F65B8" w:rsidRDefault="003A7158" w:rsidP="004F65B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65B8">
        <w:rPr>
          <w:rFonts w:ascii="Times New Roman" w:hAnsi="Times New Roman" w:cs="Times New Roman"/>
          <w:sz w:val="24"/>
          <w:szCs w:val="24"/>
        </w:rPr>
        <w:t>Год</w:t>
      </w:r>
      <w:r w:rsidR="005A27A4" w:rsidRPr="004F65B8">
        <w:rPr>
          <w:rFonts w:ascii="Times New Roman" w:hAnsi="Times New Roman" w:cs="Times New Roman"/>
          <w:sz w:val="24"/>
          <w:szCs w:val="24"/>
        </w:rPr>
        <w:t>ишњи</w:t>
      </w:r>
      <w:proofErr w:type="spellEnd"/>
      <w:r w:rsidR="005A27A4"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A4" w:rsidRPr="004F65B8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5A27A4"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A4" w:rsidRPr="004F65B8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="005A27A4"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A4" w:rsidRPr="004F65B8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5A27A4" w:rsidRPr="004F6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у </w:t>
      </w:r>
      <w:r w:rsidR="00EF7D99" w:rsidRPr="004F65B8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F2DFB" w:rsidRPr="004F65B8">
        <w:rPr>
          <w:rFonts w:ascii="Times New Roman" w:hAnsi="Times New Roman" w:cs="Times New Roman"/>
          <w:sz w:val="24"/>
          <w:szCs w:val="24"/>
          <w:lang w:val="sr-Cyrl-RS"/>
        </w:rPr>
        <w:t>екретаријату</w:t>
      </w:r>
      <w:r w:rsidR="007E399C"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99C" w:rsidRPr="004F65B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E399C"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99C" w:rsidRPr="004F65B8">
        <w:rPr>
          <w:rFonts w:ascii="Times New Roman" w:hAnsi="Times New Roman" w:cs="Times New Roman"/>
          <w:sz w:val="24"/>
          <w:szCs w:val="24"/>
        </w:rPr>
        <w:t>инспекцијске</w:t>
      </w:r>
      <w:proofErr w:type="spellEnd"/>
      <w:r w:rsidR="007E399C"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99C" w:rsidRPr="004F65B8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7E399C" w:rsidRPr="004F65B8">
        <w:rPr>
          <w:rFonts w:ascii="Times New Roman" w:hAnsi="Times New Roman" w:cs="Times New Roman"/>
          <w:sz w:val="24"/>
          <w:szCs w:val="24"/>
        </w:rPr>
        <w:t xml:space="preserve"> </w:t>
      </w:r>
      <w:r w:rsidR="007E399C" w:rsidRPr="004F65B8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r w:rsidR="00ED4266" w:rsidRPr="004F65B8">
        <w:rPr>
          <w:rFonts w:ascii="Times New Roman" w:hAnsi="Times New Roman" w:cs="Times New Roman"/>
          <w:sz w:val="24"/>
          <w:szCs w:val="24"/>
          <w:lang w:val="sr-Cyrl-RS"/>
        </w:rPr>
        <w:t>Кикинде</w:t>
      </w:r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20</w:t>
      </w:r>
      <w:r w:rsidR="00A57138" w:rsidRPr="004F65B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4F65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4266" w:rsidRPr="004F6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4F65B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РС,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>.</w:t>
      </w:r>
      <w:r w:rsidR="005E7E83" w:rsidRPr="004F65B8">
        <w:rPr>
          <w:rFonts w:ascii="Times New Roman" w:hAnsi="Times New Roman" w:cs="Times New Roman"/>
          <w:sz w:val="24"/>
          <w:szCs w:val="24"/>
        </w:rPr>
        <w:t xml:space="preserve"> 36/15</w:t>
      </w:r>
      <w:proofErr w:type="gramStart"/>
      <w:r w:rsidR="005E7E83" w:rsidRPr="004F65B8">
        <w:rPr>
          <w:rFonts w:ascii="Times New Roman" w:hAnsi="Times New Roman" w:cs="Times New Roman"/>
          <w:sz w:val="24"/>
          <w:szCs w:val="24"/>
          <w:lang w:val="sr-Cyrl-RS"/>
        </w:rPr>
        <w:t>,44</w:t>
      </w:r>
      <w:proofErr w:type="gramEnd"/>
      <w:r w:rsidR="005E7E83" w:rsidRPr="004F65B8">
        <w:rPr>
          <w:rFonts w:ascii="Times New Roman" w:hAnsi="Times New Roman" w:cs="Times New Roman"/>
          <w:sz w:val="24"/>
          <w:szCs w:val="24"/>
          <w:lang w:val="sr-Cyrl-RS"/>
        </w:rPr>
        <w:t>/2018-др. закон и 95/2018</w:t>
      </w:r>
      <w:r w:rsidRPr="004F65B8">
        <w:rPr>
          <w:rFonts w:ascii="Times New Roman" w:hAnsi="Times New Roman" w:cs="Times New Roman"/>
          <w:sz w:val="24"/>
          <w:szCs w:val="24"/>
        </w:rPr>
        <w:t>).</w:t>
      </w:r>
    </w:p>
    <w:p w:rsidR="003A7158" w:rsidRPr="00AE69A2" w:rsidRDefault="003A7158" w:rsidP="004F65B8">
      <w:pPr>
        <w:pStyle w:val="NoSpacing"/>
        <w:ind w:firstLine="720"/>
        <w:jc w:val="both"/>
        <w:rPr>
          <w:lang w:val="sr-Cyrl-RS"/>
        </w:rPr>
      </w:pPr>
      <w:proofErr w:type="spellStart"/>
      <w:proofErr w:type="gramStart"/>
      <w:r w:rsidRPr="004F65B8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4370B8"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општи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приказ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у 20</w:t>
      </w:r>
      <w:r w:rsidR="00A57138" w:rsidRPr="004F65B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4F65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2DFB" w:rsidRPr="004F6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4F65B8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Pr="004F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непосредне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399C" w:rsidRPr="004F65B8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7E399C"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99C" w:rsidRPr="004F65B8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="007E399C"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99C" w:rsidRPr="004F65B8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="007E399C"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99C" w:rsidRPr="004F65B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E399C">
        <w:t xml:space="preserve"> </w:t>
      </w:r>
      <w:proofErr w:type="spellStart"/>
      <w:r w:rsidR="007E399C" w:rsidRPr="004F65B8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7E399C" w:rsidRPr="004F65B8">
        <w:rPr>
          <w:rFonts w:ascii="Times New Roman" w:hAnsi="Times New Roman" w:cs="Times New Roman"/>
          <w:sz w:val="24"/>
          <w:szCs w:val="24"/>
        </w:rPr>
        <w:t xml:space="preserve"> </w:t>
      </w:r>
      <w:r w:rsidR="007E399C" w:rsidRPr="004F65B8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r w:rsidR="005F2DFB" w:rsidRPr="004F65B8">
        <w:rPr>
          <w:rFonts w:ascii="Times New Roman" w:hAnsi="Times New Roman" w:cs="Times New Roman"/>
          <w:sz w:val="24"/>
          <w:szCs w:val="24"/>
          <w:lang w:val="sr-Cyrl-RS"/>
        </w:rPr>
        <w:t>Кикинде</w:t>
      </w:r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грађевинарства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>.</w:t>
      </w:r>
    </w:p>
    <w:p w:rsidR="004F65B8" w:rsidRDefault="004F65B8" w:rsidP="004F65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B365E" w:rsidRDefault="00070F77" w:rsidP="004F65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4F65B8">
        <w:rPr>
          <w:rFonts w:ascii="Times New Roman" w:hAnsi="Times New Roman" w:cs="Times New Roman"/>
          <w:b/>
          <w:sz w:val="24"/>
          <w:szCs w:val="24"/>
        </w:rPr>
        <w:t>Прописи</w:t>
      </w:r>
      <w:proofErr w:type="spellEnd"/>
    </w:p>
    <w:p w:rsidR="004F65B8" w:rsidRPr="004F65B8" w:rsidRDefault="004F65B8" w:rsidP="004F65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0384" w:rsidRPr="004F65B8" w:rsidRDefault="007B365E" w:rsidP="004F65B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F65B8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4F65B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70F77" w:rsidRPr="004F65B8">
        <w:rPr>
          <w:rFonts w:ascii="Times New Roman" w:hAnsi="Times New Roman" w:cs="Times New Roman"/>
          <w:sz w:val="24"/>
          <w:szCs w:val="24"/>
          <w:lang w:val="sr-Cyrl-CS"/>
        </w:rPr>
        <w:t>Зако</w:t>
      </w:r>
      <w:r w:rsidR="00220384" w:rsidRPr="004F65B8">
        <w:rPr>
          <w:rFonts w:ascii="Times New Roman" w:hAnsi="Times New Roman" w:cs="Times New Roman"/>
          <w:sz w:val="24"/>
          <w:szCs w:val="24"/>
          <w:lang w:val="sr-Cyrl-CS"/>
        </w:rPr>
        <w:t>ни по којима поступа грађевинска инспекција:</w:t>
      </w:r>
    </w:p>
    <w:p w:rsidR="00070F77" w:rsidRPr="00331E22" w:rsidRDefault="00850732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РС“ бр.72/2009, 81/2009-испр.,64/2010-одлука УС, 24/2011, 121/2012, 42/2013-одлука УС, 50/2013-одлука У</w:t>
      </w:r>
      <w:r w:rsidR="002010B7">
        <w:rPr>
          <w:rFonts w:ascii="Times New Roman" w:hAnsi="Times New Roman" w:cs="Times New Roman"/>
          <w:sz w:val="24"/>
          <w:szCs w:val="24"/>
        </w:rPr>
        <w:t>С, 98/2013-одлука УС, 132/2014</w:t>
      </w:r>
      <w:r w:rsidR="002010B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7158" w:rsidRPr="00331E22">
        <w:rPr>
          <w:rFonts w:ascii="Times New Roman" w:hAnsi="Times New Roman" w:cs="Times New Roman"/>
          <w:sz w:val="24"/>
          <w:szCs w:val="24"/>
        </w:rPr>
        <w:t xml:space="preserve"> 145/201</w:t>
      </w:r>
      <w:r w:rsidR="002010B7">
        <w:rPr>
          <w:rFonts w:ascii="Times New Roman" w:hAnsi="Times New Roman" w:cs="Times New Roman"/>
          <w:sz w:val="24"/>
          <w:szCs w:val="24"/>
          <w:lang w:val="sr-Cyrl-RS"/>
        </w:rPr>
        <w:t>4, 83/2018, 31/2019 и 37/2019- др. закон</w:t>
      </w:r>
      <w:r w:rsidR="003A7158" w:rsidRPr="00331E22">
        <w:rPr>
          <w:rFonts w:ascii="Times New Roman" w:hAnsi="Times New Roman" w:cs="Times New Roman"/>
          <w:sz w:val="24"/>
          <w:szCs w:val="24"/>
        </w:rPr>
        <w:t>);</w:t>
      </w:r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r w:rsidR="002F55AC">
        <w:rPr>
          <w:rFonts w:ascii="Times New Roman" w:hAnsi="Times New Roman" w:cs="Times New Roman"/>
          <w:sz w:val="24"/>
          <w:szCs w:val="24"/>
          <w:lang w:val="sr-Cyrl-RS"/>
        </w:rPr>
        <w:t>становању и одржавању</w:t>
      </w:r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>. 1</w:t>
      </w:r>
      <w:r w:rsidR="002F55AC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331E22">
        <w:rPr>
          <w:rFonts w:ascii="Times New Roman" w:hAnsi="Times New Roman" w:cs="Times New Roman"/>
          <w:sz w:val="24"/>
          <w:szCs w:val="24"/>
        </w:rPr>
        <w:t>/1</w:t>
      </w:r>
      <w:r w:rsidR="002F55A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31E22">
        <w:rPr>
          <w:rFonts w:ascii="Times New Roman" w:hAnsi="Times New Roman" w:cs="Times New Roman"/>
          <w:sz w:val="24"/>
          <w:szCs w:val="24"/>
        </w:rPr>
        <w:t>);</w:t>
      </w:r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>. 36/15</w:t>
      </w:r>
      <w:proofErr w:type="gramStart"/>
      <w:r w:rsidR="003E40BC">
        <w:rPr>
          <w:rFonts w:ascii="Times New Roman" w:hAnsi="Times New Roman" w:cs="Times New Roman"/>
          <w:sz w:val="24"/>
          <w:szCs w:val="24"/>
          <w:lang w:val="sr-Cyrl-RS"/>
        </w:rPr>
        <w:t>,44</w:t>
      </w:r>
      <w:proofErr w:type="gramEnd"/>
      <w:r w:rsidR="003E40BC">
        <w:rPr>
          <w:rFonts w:ascii="Times New Roman" w:hAnsi="Times New Roman" w:cs="Times New Roman"/>
          <w:sz w:val="24"/>
          <w:szCs w:val="24"/>
          <w:lang w:val="sr-Cyrl-RS"/>
        </w:rPr>
        <w:t>/2018-др. закон и 95/2018</w:t>
      </w:r>
      <w:r w:rsidRPr="00331E22">
        <w:rPr>
          <w:rFonts w:ascii="Times New Roman" w:hAnsi="Times New Roman" w:cs="Times New Roman"/>
          <w:sz w:val="24"/>
          <w:szCs w:val="24"/>
        </w:rPr>
        <w:t>);</w:t>
      </w:r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озакоњењу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>. 96/15</w:t>
      </w:r>
      <w:r w:rsidR="002010B7">
        <w:rPr>
          <w:rFonts w:ascii="Times New Roman" w:hAnsi="Times New Roman" w:cs="Times New Roman"/>
          <w:sz w:val="24"/>
          <w:szCs w:val="24"/>
          <w:lang w:val="sr-Cyrl-RS"/>
        </w:rPr>
        <w:t xml:space="preserve"> и 83/2018</w:t>
      </w:r>
      <w:r w:rsidRPr="00331E22">
        <w:rPr>
          <w:rFonts w:ascii="Times New Roman" w:hAnsi="Times New Roman" w:cs="Times New Roman"/>
          <w:sz w:val="24"/>
          <w:szCs w:val="24"/>
        </w:rPr>
        <w:t>);</w:t>
      </w:r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културним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добрима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E22">
        <w:rPr>
          <w:rFonts w:ascii="Times New Roman" w:hAnsi="Times New Roman" w:cs="Times New Roman"/>
          <w:sz w:val="24"/>
          <w:szCs w:val="24"/>
        </w:rPr>
        <w:t>( „</w:t>
      </w:r>
      <w:proofErr w:type="gram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Сл.</w:t>
      </w:r>
      <w:r w:rsidR="00070F77" w:rsidRPr="00331E2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070F77" w:rsidRPr="00331E22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070F77" w:rsidRPr="00331E2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070F77" w:rsidRPr="00331E22">
        <w:rPr>
          <w:rFonts w:ascii="Times New Roman" w:hAnsi="Times New Roman" w:cs="Times New Roman"/>
          <w:sz w:val="24"/>
          <w:szCs w:val="24"/>
        </w:rPr>
        <w:t>. 71/94,52/2011/</w:t>
      </w:r>
      <w:r w:rsidR="00070F77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др.закони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и 99/2011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>);</w:t>
      </w:r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Уредба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>. 43/93),</w:t>
      </w:r>
    </w:p>
    <w:p w:rsidR="002F55AC" w:rsidRDefault="002F55AC" w:rsidP="002F55A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2F55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кућног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стамбеним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стамбено-пословним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зградама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Кикинда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2F55A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2F55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55AC">
        <w:rPr>
          <w:rFonts w:ascii="Times New Roman" w:hAnsi="Times New Roman" w:cs="Times New Roman"/>
          <w:sz w:val="24"/>
          <w:szCs w:val="24"/>
        </w:rPr>
        <w:t xml:space="preserve"> 6/17);</w:t>
      </w:r>
    </w:p>
    <w:p w:rsidR="002F55AC" w:rsidRDefault="002F55AC" w:rsidP="002F55A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подизању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споменика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Кикинда</w:t>
      </w:r>
      <w:proofErr w:type="spellEnd"/>
      <w:proofErr w:type="gramStart"/>
      <w:r w:rsidRPr="00331E22">
        <w:rPr>
          <w:rFonts w:ascii="Times New Roman" w:hAnsi="Times New Roman" w:cs="Times New Roman"/>
          <w:sz w:val="24"/>
          <w:szCs w:val="24"/>
        </w:rPr>
        <w:t>“ бр.23</w:t>
      </w:r>
      <w:proofErr w:type="gramEnd"/>
      <w:r w:rsidRPr="00331E22">
        <w:rPr>
          <w:rFonts w:ascii="Times New Roman" w:hAnsi="Times New Roman" w:cs="Times New Roman"/>
          <w:sz w:val="24"/>
          <w:szCs w:val="24"/>
        </w:rPr>
        <w:t>/2014</w:t>
      </w:r>
      <w:r w:rsidR="00FF07BC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FF07BC" w:rsidRPr="00FF07BC">
        <w:rPr>
          <w:rFonts w:ascii="Times New Roman" w:hAnsi="Times New Roman" w:cs="Times New Roman"/>
          <w:sz w:val="24"/>
          <w:szCs w:val="24"/>
        </w:rPr>
        <w:t xml:space="preserve"> 14/2015 </w:t>
      </w:r>
      <w:r w:rsidR="00FF07B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F07BC" w:rsidRPr="00FF07BC">
        <w:rPr>
          <w:rFonts w:ascii="Times New Roman" w:hAnsi="Times New Roman" w:cs="Times New Roman"/>
          <w:sz w:val="24"/>
          <w:szCs w:val="24"/>
        </w:rPr>
        <w:t xml:space="preserve"> „ </w:t>
      </w:r>
      <w:proofErr w:type="spellStart"/>
      <w:r w:rsidR="00FF07BC" w:rsidRPr="00331E22">
        <w:rPr>
          <w:rFonts w:ascii="Times New Roman" w:hAnsi="Times New Roman" w:cs="Times New Roman"/>
          <w:sz w:val="24"/>
          <w:szCs w:val="24"/>
        </w:rPr>
        <w:t>Сл.лист</w:t>
      </w:r>
      <w:proofErr w:type="spellEnd"/>
      <w:r w:rsidR="00FF07BC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7BC" w:rsidRPr="00331E2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FF07BC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7BC" w:rsidRPr="00331E22">
        <w:rPr>
          <w:rFonts w:ascii="Times New Roman" w:hAnsi="Times New Roman" w:cs="Times New Roman"/>
          <w:sz w:val="24"/>
          <w:szCs w:val="24"/>
        </w:rPr>
        <w:t>Кикинда</w:t>
      </w:r>
      <w:proofErr w:type="spellEnd"/>
      <w:r w:rsidR="00FF07BC" w:rsidRPr="00FF07BC">
        <w:rPr>
          <w:rFonts w:ascii="Times New Roman" w:hAnsi="Times New Roman" w:cs="Times New Roman"/>
          <w:sz w:val="24"/>
          <w:szCs w:val="24"/>
        </w:rPr>
        <w:t xml:space="preserve"> “, </w:t>
      </w:r>
      <w:r w:rsidR="00FF07BC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FF07BC" w:rsidRPr="00FF07BC">
        <w:rPr>
          <w:rFonts w:ascii="Times New Roman" w:hAnsi="Times New Roman" w:cs="Times New Roman"/>
          <w:sz w:val="24"/>
          <w:szCs w:val="24"/>
        </w:rPr>
        <w:t>. 12/2017-</w:t>
      </w:r>
      <w:proofErr w:type="gramStart"/>
      <w:r w:rsidR="00FF07BC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FF07BC" w:rsidRPr="00FF07BC">
        <w:rPr>
          <w:rFonts w:ascii="Times New Roman" w:hAnsi="Times New Roman" w:cs="Times New Roman"/>
          <w:sz w:val="24"/>
          <w:szCs w:val="24"/>
        </w:rPr>
        <w:t>.</w:t>
      </w:r>
      <w:r w:rsidR="00FF07BC">
        <w:rPr>
          <w:rFonts w:ascii="Times New Roman" w:hAnsi="Times New Roman" w:cs="Times New Roman"/>
          <w:sz w:val="24"/>
          <w:szCs w:val="24"/>
          <w:lang w:val="sr-Cyrl-RS"/>
        </w:rPr>
        <w:t>одлука</w:t>
      </w:r>
      <w:r w:rsidRPr="00331E2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31E22">
        <w:rPr>
          <w:rFonts w:ascii="Times New Roman" w:hAnsi="Times New Roman" w:cs="Times New Roman"/>
          <w:sz w:val="24"/>
          <w:szCs w:val="24"/>
        </w:rPr>
        <w:t>,</w:t>
      </w:r>
    </w:p>
    <w:p w:rsidR="00070F77" w:rsidRPr="00331E22" w:rsidRDefault="003A7158" w:rsidP="002F55A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31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обезбедити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уклањања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Кикинда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>. 21/10).</w:t>
      </w:r>
      <w:proofErr w:type="gramEnd"/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садржини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уклањања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073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850732">
        <w:rPr>
          <w:rFonts w:ascii="Times New Roman" w:hAnsi="Times New Roman" w:cs="Times New Roman"/>
          <w:sz w:val="24"/>
          <w:szCs w:val="24"/>
        </w:rPr>
        <w:t xml:space="preserve"> РС“, бр.27/2015)</w:t>
      </w:r>
      <w:r w:rsidR="0085073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50732" w:rsidRDefault="007B365E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>-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затварања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обележавању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затвореног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градилишта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(„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РС “, бр.22/2015),</w:t>
      </w:r>
    </w:p>
    <w:p w:rsidR="00850732" w:rsidRDefault="003A7158" w:rsidP="0085073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класификаци</w:t>
      </w:r>
      <w:r w:rsidR="007B365E" w:rsidRPr="00331E22">
        <w:rPr>
          <w:rFonts w:ascii="Times New Roman" w:hAnsi="Times New Roman" w:cs="Times New Roman"/>
          <w:sz w:val="24"/>
          <w:szCs w:val="24"/>
        </w:rPr>
        <w:t>ји</w:t>
      </w:r>
      <w:proofErr w:type="spellEnd"/>
      <w:r w:rsidR="007B365E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65E" w:rsidRPr="00331E22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7B365E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E22">
        <w:rPr>
          <w:rFonts w:ascii="Times New Roman" w:hAnsi="Times New Roman" w:cs="Times New Roman"/>
          <w:sz w:val="24"/>
          <w:szCs w:val="24"/>
        </w:rPr>
        <w:t>( „</w:t>
      </w:r>
      <w:proofErr w:type="spellStart"/>
      <w:proofErr w:type="gramEnd"/>
      <w:r w:rsidRPr="00331E22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РС “, бр.22/2015),</w:t>
      </w:r>
    </w:p>
    <w:p w:rsidR="00850732" w:rsidRPr="004F65B8" w:rsidRDefault="003A7158" w:rsidP="004F65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F65B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F55AC"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5AC" w:rsidRPr="004F65B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2F55AC"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5AC" w:rsidRPr="004F65B8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="002F55AC"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5AC" w:rsidRPr="004F65B8">
        <w:rPr>
          <w:rFonts w:ascii="Times New Roman" w:hAnsi="Times New Roman" w:cs="Times New Roman"/>
          <w:sz w:val="24"/>
          <w:szCs w:val="24"/>
        </w:rPr>
        <w:t>поједине</w:t>
      </w:r>
      <w:proofErr w:type="spellEnd"/>
      <w:r w:rsidR="002F55AC"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5AC" w:rsidRPr="004F65B8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="002F55AC" w:rsidRPr="004F65B8">
        <w:rPr>
          <w:rFonts w:ascii="Times New Roman" w:hAnsi="Times New Roman" w:cs="Times New Roman"/>
          <w:sz w:val="24"/>
          <w:szCs w:val="24"/>
        </w:rPr>
        <w:t xml:space="preserve"> </w:t>
      </w:r>
      <w:r w:rsidR="002F55AC" w:rsidRPr="004F65B8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65B8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5B8">
        <w:rPr>
          <w:rFonts w:ascii="Times New Roman" w:hAnsi="Times New Roman" w:cs="Times New Roman"/>
          <w:sz w:val="24"/>
          <w:szCs w:val="24"/>
        </w:rPr>
        <w:t>( „</w:t>
      </w:r>
      <w:proofErr w:type="spellStart"/>
      <w:proofErr w:type="gramEnd"/>
      <w:r w:rsidRPr="004F65B8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4F65B8">
        <w:rPr>
          <w:rFonts w:ascii="Times New Roman" w:hAnsi="Times New Roman" w:cs="Times New Roman"/>
          <w:sz w:val="24"/>
          <w:szCs w:val="24"/>
        </w:rPr>
        <w:t xml:space="preserve"> РС“, бр.85/2015),</w:t>
      </w:r>
    </w:p>
    <w:p w:rsidR="00371583" w:rsidRPr="00AE69A2" w:rsidRDefault="007B365E" w:rsidP="003764B1">
      <w:pPr>
        <w:spacing w:after="3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изгледу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садржини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постављања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градилишне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табле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3A7158" w:rsidRPr="00331E22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="003A7158" w:rsidRPr="00331E22">
        <w:rPr>
          <w:rFonts w:ascii="Times New Roman" w:hAnsi="Times New Roman" w:cs="Times New Roman"/>
          <w:sz w:val="24"/>
          <w:szCs w:val="24"/>
        </w:rPr>
        <w:t xml:space="preserve"> РС “, бр.22/2015).</w:t>
      </w:r>
      <w:proofErr w:type="gramEnd"/>
    </w:p>
    <w:p w:rsidR="00C924CE" w:rsidRPr="00AE69A2" w:rsidRDefault="00C924CE" w:rsidP="00AE69A2">
      <w:pPr>
        <w:spacing w:after="24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Учесталост и обухват вршења инспекцијског надзора по области и степену ризика</w:t>
      </w:r>
    </w:p>
    <w:p w:rsidR="002C7A22" w:rsidRPr="00AE69A2" w:rsidRDefault="003D0703" w:rsidP="003764B1">
      <w:pPr>
        <w:spacing w:after="36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RS"/>
        </w:rPr>
        <w:t>Надлежност грађевинске инспекције</w:t>
      </w:r>
    </w:p>
    <w:p w:rsidR="002C7A22" w:rsidRPr="00331E22" w:rsidRDefault="002C7A22" w:rsidP="003764B1">
      <w:pPr>
        <w:spacing w:after="3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Грађевински инспектор:</w:t>
      </w:r>
    </w:p>
    <w:p w:rsidR="00220384" w:rsidRPr="00331E22" w:rsidRDefault="002C7A22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има овлашћења да врши надзор над спровођењем Закона о планирању и изградњи и других наведених прописа, контроли примене потребне техничке документације која је неопходна за изградњу објеката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2C7A22" w:rsidRPr="00331E22" w:rsidRDefault="002C7A22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E7BDD" w:rsidRPr="00331E22">
        <w:rPr>
          <w:rFonts w:ascii="Times New Roman" w:hAnsi="Times New Roman" w:cs="Times New Roman"/>
          <w:sz w:val="24"/>
          <w:szCs w:val="24"/>
          <w:lang w:val="sr-Cyrl-RS"/>
        </w:rPr>
        <w:t>врши надзор над коришћењем објеката и предузима мере ако утврди да објекат који се користи угрожава безбедност и здравље људи и угрожава животну средину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2C7A22" w:rsidRPr="00331E22" w:rsidRDefault="002C7A22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врши инспекцијски надзор по захтеву странке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E7BDD" w:rsidRPr="00331E22" w:rsidRDefault="00FE7BDD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врши ванредни инспекцијски надзор – бесправна изградња</w:t>
      </w:r>
      <w:r w:rsidR="00B32EA1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објеката</w:t>
      </w:r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E7BDD" w:rsidRPr="00331E22" w:rsidRDefault="00FE7BDD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>врши р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едовни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обавештењу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темеља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E7BDD" w:rsidRPr="00331E22" w:rsidRDefault="00FE7BDD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врши р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едовни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завршеној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конструкцији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E7BDD" w:rsidRPr="00331E22" w:rsidRDefault="00A57138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E7BDD" w:rsidRPr="00331E22">
        <w:rPr>
          <w:rFonts w:ascii="Times New Roman" w:hAnsi="Times New Roman" w:cs="Times New Roman"/>
          <w:sz w:val="24"/>
          <w:szCs w:val="24"/>
          <w:lang w:val="sr-Cyrl-RS"/>
        </w:rPr>
        <w:t>врши р</w:t>
      </w:r>
      <w:proofErr w:type="spellStart"/>
      <w:r w:rsidR="00FE7BDD" w:rsidRPr="00331E22">
        <w:rPr>
          <w:rFonts w:ascii="Times New Roman" w:hAnsi="Times New Roman" w:cs="Times New Roman"/>
          <w:sz w:val="24"/>
          <w:szCs w:val="24"/>
        </w:rPr>
        <w:t>едовни</w:t>
      </w:r>
      <w:proofErr w:type="spellEnd"/>
      <w:r w:rsidR="00FE7BDD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BDD" w:rsidRPr="00331E22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="00FE7BDD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BDD" w:rsidRPr="00331E2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FE7BDD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BDD" w:rsidRPr="00331E22">
        <w:rPr>
          <w:rFonts w:ascii="Times New Roman" w:hAnsi="Times New Roman" w:cs="Times New Roman"/>
          <w:sz w:val="24"/>
          <w:szCs w:val="24"/>
        </w:rPr>
        <w:t>активних</w:t>
      </w:r>
      <w:proofErr w:type="spellEnd"/>
      <w:r w:rsidR="00FE7BDD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BDD" w:rsidRPr="00331E22">
        <w:rPr>
          <w:rFonts w:ascii="Times New Roman" w:hAnsi="Times New Roman" w:cs="Times New Roman"/>
          <w:sz w:val="24"/>
          <w:szCs w:val="24"/>
        </w:rPr>
        <w:t>градилишта</w:t>
      </w:r>
      <w:proofErr w:type="spellEnd"/>
      <w:r w:rsidR="002F35D6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4266" w:rsidRPr="00331E22">
        <w:rPr>
          <w:rFonts w:ascii="Times New Roman" w:hAnsi="Times New Roman" w:cs="Times New Roman"/>
          <w:sz w:val="24"/>
          <w:szCs w:val="24"/>
        </w:rPr>
        <w:t>–</w:t>
      </w:r>
      <w:r w:rsidR="002F35D6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E7BDD" w:rsidRPr="00331E22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7BDD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BDD" w:rsidRPr="00331E22">
        <w:rPr>
          <w:rFonts w:ascii="Times New Roman" w:hAnsi="Times New Roman" w:cs="Times New Roman"/>
          <w:sz w:val="24"/>
          <w:szCs w:val="24"/>
        </w:rPr>
        <w:t>градилишта</w:t>
      </w:r>
      <w:proofErr w:type="spellEnd"/>
      <w:r w:rsidR="00FE7BDD" w:rsidRPr="00331E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E7BDD" w:rsidRPr="00331E22">
        <w:rPr>
          <w:rFonts w:ascii="Times New Roman" w:hAnsi="Times New Roman" w:cs="Times New Roman"/>
          <w:sz w:val="24"/>
          <w:szCs w:val="24"/>
        </w:rPr>
        <w:t>вишепородични,пословно-стамбени</w:t>
      </w:r>
      <w:proofErr w:type="spellEnd"/>
      <w:r w:rsidR="00FE7BDD" w:rsidRPr="00331E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7BDD" w:rsidRPr="00331E22"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="00FE7BDD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BDD" w:rsidRPr="00331E22">
        <w:rPr>
          <w:rFonts w:ascii="Times New Roman" w:hAnsi="Times New Roman" w:cs="Times New Roman"/>
          <w:sz w:val="24"/>
          <w:szCs w:val="24"/>
        </w:rPr>
        <w:t>пословни</w:t>
      </w:r>
      <w:proofErr w:type="spellEnd"/>
      <w:r w:rsidR="00FE7BDD" w:rsidRPr="00331E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7BDD" w:rsidRPr="00331E22">
        <w:rPr>
          <w:rFonts w:ascii="Times New Roman" w:hAnsi="Times New Roman" w:cs="Times New Roman"/>
          <w:sz w:val="24"/>
          <w:szCs w:val="24"/>
        </w:rPr>
        <w:t>производни</w:t>
      </w:r>
      <w:proofErr w:type="spellEnd"/>
      <w:r w:rsidR="00FE7BDD"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BDD" w:rsidRPr="00331E22">
        <w:rPr>
          <w:rFonts w:ascii="Times New Roman" w:hAnsi="Times New Roman" w:cs="Times New Roman"/>
          <w:sz w:val="24"/>
          <w:szCs w:val="24"/>
        </w:rPr>
        <w:t>објекти</w:t>
      </w:r>
      <w:proofErr w:type="spellEnd"/>
      <w:r w:rsidR="00FE7BDD"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E7BDD" w:rsidRPr="00331E2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FE7BDD" w:rsidRPr="00331E22">
        <w:rPr>
          <w:rFonts w:ascii="Times New Roman" w:hAnsi="Times New Roman" w:cs="Times New Roman"/>
          <w:sz w:val="24"/>
          <w:szCs w:val="24"/>
        </w:rPr>
        <w:t>.)</w:t>
      </w:r>
    </w:p>
    <w:p w:rsidR="00FE7BDD" w:rsidRPr="00331E22" w:rsidRDefault="00FE7BDD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врши р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едовни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решењу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. 145.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о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E7BDD" w:rsidRDefault="00FE7BDD" w:rsidP="00C924C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>- врши р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едовни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издатој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употребној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дозволи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цео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sz w:val="24"/>
          <w:szCs w:val="24"/>
        </w:rPr>
        <w:t>објектa</w:t>
      </w:r>
      <w:proofErr w:type="spellEnd"/>
      <w:r w:rsidR="00ED4266" w:rsidRPr="00331E2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920DCB" w:rsidRPr="00331E22" w:rsidRDefault="00DA4CF6" w:rsidP="00920DC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врши редован инспекцијски надзор у складу са чл. 126. Закона о становању и одржавању зграда,</w:t>
      </w:r>
    </w:p>
    <w:p w:rsidR="00FE7BDD" w:rsidRPr="00331E22" w:rsidRDefault="00920DCB" w:rsidP="00920DCB">
      <w:pPr>
        <w:spacing w:before="120" w:after="3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г</w:t>
      </w:r>
      <w:r w:rsidR="00FE7BDD" w:rsidRPr="007331B2">
        <w:rPr>
          <w:rFonts w:ascii="Times New Roman" w:hAnsi="Times New Roman" w:cs="Times New Roman"/>
          <w:sz w:val="24"/>
          <w:szCs w:val="24"/>
          <w:lang w:val="sr-Cyrl-RS"/>
        </w:rPr>
        <w:t>рађевински инспектор врши а</w:t>
      </w:r>
      <w:proofErr w:type="spellStart"/>
      <w:r w:rsidR="00FE7BDD" w:rsidRPr="007331B2">
        <w:rPr>
          <w:rFonts w:ascii="Times New Roman" w:hAnsi="Times New Roman" w:cs="Times New Roman"/>
          <w:sz w:val="24"/>
          <w:szCs w:val="24"/>
        </w:rPr>
        <w:t>ктивности</w:t>
      </w:r>
      <w:proofErr w:type="spellEnd"/>
      <w:r w:rsidR="00FE7BDD" w:rsidRPr="00733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BDD" w:rsidRPr="007331B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FE7BDD" w:rsidRPr="00733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BDD" w:rsidRPr="007331B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FE7BDD" w:rsidRPr="00733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BDD" w:rsidRPr="007331B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FE7BDD" w:rsidRPr="007331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E7BDD" w:rsidRPr="007331B2">
        <w:rPr>
          <w:rFonts w:ascii="Times New Roman" w:hAnsi="Times New Roman" w:cs="Times New Roman"/>
          <w:sz w:val="24"/>
          <w:szCs w:val="24"/>
        </w:rPr>
        <w:t>озакоњењу</w:t>
      </w:r>
      <w:proofErr w:type="spellEnd"/>
      <w:r w:rsidR="00FE7BDD" w:rsidRPr="00733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BDD" w:rsidRPr="007331B2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7331B2" w:rsidRPr="007331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924CE" w:rsidRPr="00331E22" w:rsidRDefault="0037725E" w:rsidP="003764B1">
      <w:pPr>
        <w:spacing w:after="36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t>Преглед надзираних субјеката код којих ће се вршити инспекцијски надзор (делатности или активности које ће се надзирати)</w:t>
      </w:r>
    </w:p>
    <w:p w:rsidR="0037725E" w:rsidRPr="00331E22" w:rsidRDefault="0037725E" w:rsidP="003764B1">
      <w:pPr>
        <w:spacing w:after="3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инспекцијског надзора грађевинске инспекције </w:t>
      </w:r>
      <w:r w:rsidR="00021BB4"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су сви изграђени и објекти </w:t>
      </w:r>
      <w:r w:rsidR="004153C8">
        <w:rPr>
          <w:rFonts w:ascii="Times New Roman" w:hAnsi="Times New Roman" w:cs="Times New Roman"/>
          <w:sz w:val="24"/>
          <w:szCs w:val="24"/>
          <w:lang w:val="sr-Cyrl-RS"/>
        </w:rPr>
        <w:t xml:space="preserve">у изградњи </w:t>
      </w:r>
      <w:r w:rsidR="00021BB4" w:rsidRPr="00331E22">
        <w:rPr>
          <w:rFonts w:ascii="Times New Roman" w:hAnsi="Times New Roman" w:cs="Times New Roman"/>
          <w:sz w:val="24"/>
          <w:szCs w:val="24"/>
          <w:lang w:val="sr-Cyrl-RS"/>
        </w:rPr>
        <w:t>(помоћни, економски, зграде итд. ) дефинисани у Закону о планирању и изградњи, као и објеката чија је градња у току (градилишта).</w:t>
      </w:r>
    </w:p>
    <w:p w:rsidR="00021BB4" w:rsidRPr="00331E22" w:rsidRDefault="00021BB4" w:rsidP="003764B1">
      <w:pPr>
        <w:spacing w:after="36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t>Територијално подручје на коме ће се вршити инспекцијски надзор</w:t>
      </w:r>
    </w:p>
    <w:p w:rsidR="007331B2" w:rsidRPr="00331E22" w:rsidRDefault="00021BB4" w:rsidP="003764B1">
      <w:pPr>
        <w:spacing w:after="3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Инспекцијски надзор грађевинске инспекције вршиће се на територији града Кикинде што обухвата 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>град Кикинду и насељена места: Мокрин, Иђош, Сајан, Банатска Топола, Башаид, Наково, Банатско Велико Село, Нови Козарци, Руско Село</w:t>
      </w:r>
      <w:r w:rsidR="000333BB" w:rsidRPr="00331E2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764B1" w:rsidRDefault="003764B1" w:rsidP="00D154B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27966" w:rsidRDefault="00727966" w:rsidP="00D154B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3764B1" w:rsidRDefault="003764B1" w:rsidP="00D154B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D154BA" w:rsidRPr="00331E22" w:rsidRDefault="00D154BA" w:rsidP="00D154BA">
      <w:pPr>
        <w:spacing w:after="0" w:line="240" w:lineRule="auto"/>
        <w:ind w:firstLine="720"/>
        <w:jc w:val="both"/>
        <w:rPr>
          <w:rFonts w:ascii="Verdana" w:hAnsi="Verdana"/>
          <w:b/>
          <w:bCs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П</w:t>
      </w:r>
      <w:proofErr w:type="spellStart"/>
      <w:r w:rsidRPr="00331E22">
        <w:rPr>
          <w:rFonts w:ascii="Times New Roman" w:hAnsi="Times New Roman" w:cs="Times New Roman"/>
          <w:b/>
          <w:bCs/>
          <w:sz w:val="24"/>
          <w:szCs w:val="24"/>
        </w:rPr>
        <w:t>роцена</w:t>
      </w:r>
      <w:proofErr w:type="spellEnd"/>
      <w:r w:rsidRPr="00331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b/>
          <w:bCs/>
          <w:sz w:val="24"/>
          <w:szCs w:val="24"/>
        </w:rPr>
        <w:t>ризика</w:t>
      </w:r>
      <w:proofErr w:type="spellEnd"/>
      <w:r w:rsidRPr="00331E22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331E22">
        <w:rPr>
          <w:rFonts w:ascii="Times New Roman" w:hAnsi="Times New Roman" w:cs="Times New Roman"/>
          <w:b/>
          <w:bCs/>
          <w:sz w:val="24"/>
          <w:szCs w:val="24"/>
        </w:rPr>
        <w:t>инспекцијском</w:t>
      </w:r>
      <w:proofErr w:type="spellEnd"/>
      <w:r w:rsidRPr="00331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1E22">
        <w:rPr>
          <w:rFonts w:ascii="Times New Roman" w:hAnsi="Times New Roman" w:cs="Times New Roman"/>
          <w:b/>
          <w:bCs/>
          <w:sz w:val="24"/>
          <w:szCs w:val="24"/>
        </w:rPr>
        <w:t>надзору</w:t>
      </w:r>
      <w:proofErr w:type="spellEnd"/>
      <w:r w:rsidRPr="00331E2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грађевинске инспекције</w:t>
      </w:r>
    </w:p>
    <w:p w:rsidR="00D154BA" w:rsidRPr="00331E22" w:rsidRDefault="00D154BA" w:rsidP="00D154BA">
      <w:pPr>
        <w:spacing w:line="240" w:lineRule="auto"/>
        <w:jc w:val="both"/>
        <w:rPr>
          <w:rFonts w:ascii="Verdana" w:hAnsi="Verdana"/>
          <w:lang w:val="sr-Cyrl-CS"/>
        </w:rPr>
      </w:pPr>
    </w:p>
    <w:p w:rsidR="00371583" w:rsidRPr="003764B1" w:rsidRDefault="00D154BA" w:rsidP="003764B1">
      <w:pPr>
        <w:spacing w:after="360" w:line="240" w:lineRule="auto"/>
        <w:jc w:val="both"/>
        <w:rPr>
          <w:rFonts w:ascii="Verdana" w:hAnsi="Verdana"/>
          <w:lang w:val="sr-Cyrl-CS"/>
        </w:rPr>
      </w:pPr>
      <w:r>
        <w:rPr>
          <w:rFonts w:ascii="Verdana" w:hAnsi="Verdana"/>
          <w:noProof/>
          <w:lang w:val="sr-Latn-RS" w:eastAsia="sr-Latn-RS"/>
        </w:rPr>
        <w:drawing>
          <wp:inline distT="0" distB="0" distL="0" distR="0" wp14:anchorId="61C966C0" wp14:editId="0677C160">
            <wp:extent cx="5560828" cy="4263143"/>
            <wp:effectExtent l="0" t="0" r="190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4595" cy="426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4BA" w:rsidRPr="00331E22" w:rsidRDefault="00D154BA" w:rsidP="003764B1">
      <w:pPr>
        <w:spacing w:after="36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t>Период у коме ће се вршити инспекцијски надзор</w:t>
      </w:r>
    </w:p>
    <w:p w:rsidR="00CB6965" w:rsidRPr="00331E22" w:rsidRDefault="00D154BA" w:rsidP="003764B1">
      <w:pPr>
        <w:spacing w:after="3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свих привредних субјеката вршиће се током целе године, а приликом вршења редовног инспекцијског надзора, инспектор ће обавештавати надзираног субјекта у складу са чл.17. Закона о инспекцијском надзору.</w:t>
      </w:r>
    </w:p>
    <w:p w:rsidR="00CB6965" w:rsidRPr="00331E22" w:rsidRDefault="00CB6965" w:rsidP="003764B1">
      <w:pPr>
        <w:spacing w:after="36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t>Информације о облицима инспекцијског надзора</w:t>
      </w:r>
    </w:p>
    <w:p w:rsidR="00DA2FDD" w:rsidRPr="00331E22" w:rsidRDefault="00791943" w:rsidP="003764B1">
      <w:pPr>
        <w:spacing w:after="3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64D7">
        <w:rPr>
          <w:rFonts w:ascii="Times New Roman" w:hAnsi="Times New Roman" w:cs="Times New Roman"/>
          <w:sz w:val="24"/>
          <w:szCs w:val="24"/>
          <w:lang w:val="sr-Cyrl-CS"/>
        </w:rPr>
        <w:t>Због повећаног обима</w:t>
      </w:r>
      <w:r w:rsidR="00385861" w:rsidRPr="00B864D7">
        <w:rPr>
          <w:rFonts w:ascii="Times New Roman" w:hAnsi="Times New Roman" w:cs="Times New Roman"/>
          <w:sz w:val="24"/>
          <w:szCs w:val="24"/>
          <w:lang w:val="sr-Cyrl-CS"/>
        </w:rPr>
        <w:t xml:space="preserve"> посла узрокованог </w:t>
      </w:r>
      <w:r w:rsidR="00B864D7">
        <w:rPr>
          <w:rFonts w:ascii="Times New Roman" w:hAnsi="Times New Roman" w:cs="Times New Roman"/>
          <w:sz w:val="24"/>
          <w:szCs w:val="24"/>
          <w:lang w:val="sr-Cyrl-CS"/>
        </w:rPr>
        <w:t xml:space="preserve">контролним инспекцијским надзором </w:t>
      </w:r>
      <w:r w:rsidR="003268FC">
        <w:rPr>
          <w:rFonts w:ascii="Times New Roman" w:hAnsi="Times New Roman" w:cs="Times New Roman"/>
          <w:sz w:val="24"/>
          <w:szCs w:val="24"/>
          <w:lang w:val="sr-Cyrl-CS"/>
        </w:rPr>
        <w:t>незаконито</w:t>
      </w:r>
      <w:r w:rsidR="00B864D7">
        <w:rPr>
          <w:rFonts w:ascii="Times New Roman" w:hAnsi="Times New Roman" w:cs="Times New Roman"/>
          <w:sz w:val="24"/>
          <w:szCs w:val="24"/>
          <w:lang w:val="sr-Cyrl-CS"/>
        </w:rPr>
        <w:t xml:space="preserve"> изграђених објеката за које је дата изјава о уклањању</w:t>
      </w:r>
      <w:r w:rsidR="0072796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85861"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64D7">
        <w:rPr>
          <w:rFonts w:ascii="Times New Roman" w:hAnsi="Times New Roman" w:cs="Times New Roman"/>
          <w:sz w:val="24"/>
          <w:szCs w:val="24"/>
          <w:lang w:val="sr-Cyrl-CS"/>
        </w:rPr>
        <w:t xml:space="preserve">вршиће се 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>теренски</w:t>
      </w:r>
      <w:r w:rsidR="00385861" w:rsidRPr="00331E22">
        <w:rPr>
          <w:rFonts w:ascii="Times New Roman" w:hAnsi="Times New Roman" w:cs="Times New Roman"/>
          <w:sz w:val="24"/>
          <w:szCs w:val="24"/>
          <w:lang w:val="sr-Cyrl-CS"/>
        </w:rPr>
        <w:t xml:space="preserve"> и канцеларијски инспекцијски надзор. За потребе теренског надзора неопходно је </w:t>
      </w:r>
      <w:r w:rsidR="00B864D7">
        <w:rPr>
          <w:rFonts w:ascii="Times New Roman" w:hAnsi="Times New Roman" w:cs="Times New Roman"/>
          <w:sz w:val="24"/>
          <w:szCs w:val="24"/>
          <w:lang w:val="sr-Cyrl-CS"/>
        </w:rPr>
        <w:t>сачињавање евиденција на основу којих ће се вршити надзор</w:t>
      </w:r>
      <w:r w:rsidR="00385861" w:rsidRPr="00331E2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63A7C" w:rsidRPr="00331E22" w:rsidRDefault="00DA2FDD" w:rsidP="003764B1">
      <w:pPr>
        <w:spacing w:after="36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t>Подаци о ресусрсима инспекције који ће бити опредељени за вршење инспекцијског надзора</w:t>
      </w:r>
    </w:p>
    <w:p w:rsidR="007331B2" w:rsidRPr="003764B1" w:rsidRDefault="00DA2FDD" w:rsidP="003764B1">
      <w:pPr>
        <w:spacing w:after="36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1E22">
        <w:rPr>
          <w:rFonts w:ascii="Times New Roman" w:hAnsi="Times New Roman" w:cs="Times New Roman"/>
          <w:sz w:val="24"/>
          <w:szCs w:val="24"/>
          <w:lang w:val="sr-Cyrl-CS"/>
        </w:rPr>
        <w:t>Број грађевинских инспектора који врш</w:t>
      </w:r>
      <w:r w:rsidR="00256C19">
        <w:rPr>
          <w:rFonts w:ascii="Times New Roman" w:hAnsi="Times New Roman" w:cs="Times New Roman"/>
          <w:sz w:val="24"/>
          <w:szCs w:val="24"/>
          <w:lang w:val="sr-Cyrl-CS"/>
        </w:rPr>
        <w:t xml:space="preserve">е надзор је </w:t>
      </w:r>
      <w:r w:rsidR="00FF07B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256C1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764B1" w:rsidRDefault="003764B1" w:rsidP="00D63A7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A2FDD" w:rsidRPr="00331E22" w:rsidRDefault="00DA2FDD" w:rsidP="003764B1">
      <w:pPr>
        <w:spacing w:after="36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Планиране мере и активности превентивног деловања инспекције</w:t>
      </w:r>
    </w:p>
    <w:p w:rsidR="007348DA" w:rsidRDefault="007348DA" w:rsidP="003764B1">
      <w:pPr>
        <w:spacing w:after="3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sz w:val="24"/>
          <w:szCs w:val="24"/>
          <w:lang w:val="sr-Cyrl-CS"/>
        </w:rPr>
        <w:t>Као што је наведено у Закону о планирању</w:t>
      </w:r>
      <w:r w:rsidR="00351678">
        <w:rPr>
          <w:rFonts w:ascii="Times New Roman" w:hAnsi="Times New Roman" w:cs="Times New Roman"/>
          <w:sz w:val="24"/>
          <w:szCs w:val="24"/>
          <w:lang w:val="sr-Cyrl-CS"/>
        </w:rPr>
        <w:t xml:space="preserve"> и изградњи, члан 175, став 6: </w:t>
      </w:r>
      <w:r w:rsidR="00351678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>рађевински инспектор је дужан да пружа стручну помоћ у вршењу поверених послова у области инспекцијског надзора и да даје стручна објашњења, да предузима превентивне мере, укључујући да обавештава субјекта инспекцијског надзора у вези са обавезама из прописа, указује субјекту инспекцијског надзора на могуће забрањене, односно штетне последице његовог понашања, опомене субјекта инспекцијског надзора на потребу отклањања узрока незаконитости које могу настати у будућности, као и да непосредно учествује у вршењу инспекцијског надзора кад је то неопходно.</w:t>
      </w:r>
    </w:p>
    <w:p w:rsidR="007348DA" w:rsidRPr="00331E22" w:rsidRDefault="007348DA" w:rsidP="003764B1">
      <w:pPr>
        <w:spacing w:after="36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t>Планиране мере и активности за спречавање обављања делатности нерегистрованих субјеката</w:t>
      </w:r>
    </w:p>
    <w:p w:rsidR="00371583" w:rsidRPr="00331E22" w:rsidRDefault="007348DA" w:rsidP="003764B1">
      <w:pPr>
        <w:spacing w:after="3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вршиће се и када није предвиђен планом инспекцијског надзора, и</w:t>
      </w:r>
      <w:r w:rsidRPr="00331E2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>предузимати друге мере пре</w:t>
      </w:r>
      <w:r w:rsidR="002A7B5C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331E22">
        <w:rPr>
          <w:rFonts w:ascii="Times New Roman" w:hAnsi="Times New Roman" w:cs="Times New Roman"/>
          <w:sz w:val="24"/>
          <w:szCs w:val="24"/>
          <w:lang w:val="sr-Cyrl-CS"/>
        </w:rPr>
        <w:t>виђене чл.33. Закона о инспекциј</w:t>
      </w:r>
      <w:r w:rsidR="0079237A">
        <w:rPr>
          <w:rFonts w:ascii="Times New Roman" w:hAnsi="Times New Roman" w:cs="Times New Roman"/>
          <w:sz w:val="24"/>
          <w:szCs w:val="24"/>
          <w:lang w:val="sr-Cyrl-CS"/>
        </w:rPr>
        <w:t>ком надзору и другим прописима.</w:t>
      </w:r>
    </w:p>
    <w:p w:rsidR="001B64EA" w:rsidRPr="00331E22" w:rsidRDefault="001B64EA" w:rsidP="003764B1">
      <w:pPr>
        <w:spacing w:after="36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b/>
          <w:sz w:val="24"/>
          <w:szCs w:val="24"/>
          <w:lang w:val="sr-Cyrl-CS"/>
        </w:rPr>
        <w:t>Очекивани обим ванредних инспекцијских надзора</w:t>
      </w:r>
    </w:p>
    <w:p w:rsidR="001B64EA" w:rsidRDefault="001B64EA" w:rsidP="003764B1">
      <w:pPr>
        <w:spacing w:after="3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6476">
        <w:rPr>
          <w:rFonts w:ascii="Times New Roman" w:hAnsi="Times New Roman" w:cs="Times New Roman"/>
          <w:sz w:val="24"/>
          <w:szCs w:val="24"/>
          <w:lang w:val="sr-Cyrl-CS"/>
        </w:rPr>
        <w:t xml:space="preserve">Законом о </w:t>
      </w:r>
      <w:proofErr w:type="spellStart"/>
      <w:r w:rsidRPr="00EB6476">
        <w:rPr>
          <w:rFonts w:ascii="Times New Roman" w:hAnsi="Times New Roman" w:cs="Times New Roman"/>
          <w:sz w:val="24"/>
          <w:szCs w:val="24"/>
        </w:rPr>
        <w:t>озакоњењу</w:t>
      </w:r>
      <w:proofErr w:type="spellEnd"/>
      <w:r w:rsidRPr="00EB6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76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EB6476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предвиђено је озакоњење свих нелегално изграђених објеката и сходно томе грађевинска инспекција ће вршити ванредене и контролне инспекцијске надзоре у складу са потребама и Законом.</w:t>
      </w:r>
    </w:p>
    <w:p w:rsidR="00357C36" w:rsidRPr="00357C36" w:rsidRDefault="00357C36" w:rsidP="003764B1">
      <w:pPr>
        <w:pStyle w:val="ListParagraph"/>
        <w:spacing w:after="360"/>
        <w:rPr>
          <w:rFonts w:ascii="Times New Roman" w:eastAsia="Times New Roman" w:hAnsi="Times New Roman" w:cs="Times New Roman"/>
          <w:b/>
          <w:sz w:val="24"/>
          <w:szCs w:val="24"/>
          <w:lang w:val="sr-Latn-RS" w:eastAsia="sr-Latn-RS"/>
        </w:rPr>
      </w:pPr>
      <w:r w:rsidRPr="00357C36">
        <w:rPr>
          <w:rFonts w:ascii="Times New Roman" w:hAnsi="Times New Roman" w:cs="Times New Roman"/>
          <w:b/>
          <w:sz w:val="24"/>
          <w:szCs w:val="24"/>
        </w:rPr>
        <w:t>З</w:t>
      </w:r>
      <w:r w:rsidR="00686B99">
        <w:rPr>
          <w:rFonts w:ascii="Times New Roman" w:hAnsi="Times New Roman" w:cs="Times New Roman"/>
          <w:b/>
          <w:sz w:val="24"/>
          <w:szCs w:val="24"/>
          <w:lang w:val="sr-Cyrl-RS"/>
        </w:rPr>
        <w:t>авршна напомена</w:t>
      </w:r>
    </w:p>
    <w:p w:rsidR="00357C36" w:rsidRPr="00686B99" w:rsidRDefault="00686B99" w:rsidP="00686B9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Грађевинска </w:t>
      </w:r>
      <w:r w:rsidR="00357C36" w:rsidRPr="00686B99">
        <w:rPr>
          <w:rFonts w:ascii="Times New Roman" w:hAnsi="Times New Roman" w:cs="Times New Roman"/>
          <w:sz w:val="24"/>
          <w:szCs w:val="24"/>
          <w:lang w:val="sr-Latn-RS" w:eastAsia="sr-Latn-RS"/>
        </w:rPr>
        <w:t>инспекциј</w:t>
      </w:r>
      <w:r w:rsidR="00357C36" w:rsidRPr="00686B99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а </w:t>
      </w:r>
      <w:r w:rsidR="00357C36" w:rsidRPr="00686B99">
        <w:rPr>
          <w:rFonts w:ascii="Times New Roman" w:hAnsi="Times New Roman" w:cs="Times New Roman"/>
          <w:sz w:val="24"/>
          <w:szCs w:val="24"/>
          <w:lang w:val="sr-Latn-RS" w:eastAsia="sr-Latn-RS"/>
        </w:rPr>
        <w:t>задржава</w:t>
      </w:r>
      <w:r w:rsidR="00357C36" w:rsidRPr="00686B99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357C36" w:rsidRPr="00686B99">
        <w:rPr>
          <w:rFonts w:ascii="Times New Roman" w:hAnsi="Times New Roman" w:cs="Times New Roman"/>
          <w:sz w:val="24"/>
          <w:szCs w:val="24"/>
          <w:lang w:val="sr-Latn-RS" w:eastAsia="sr-Latn-RS"/>
        </w:rPr>
        <w:t>право измене и допуне Годишњег плана инспекцијског надзора за 20</w:t>
      </w:r>
      <w:r w:rsidR="00F66BB3">
        <w:rPr>
          <w:rFonts w:ascii="Times New Roman" w:hAnsi="Times New Roman" w:cs="Times New Roman"/>
          <w:sz w:val="24"/>
          <w:szCs w:val="24"/>
          <w:lang w:val="sr-Cyrl-RS" w:eastAsia="sr-Latn-RS"/>
        </w:rPr>
        <w:t>20</w:t>
      </w:r>
      <w:r w:rsidR="00357C36" w:rsidRPr="00686B99">
        <w:rPr>
          <w:rFonts w:ascii="Times New Roman" w:hAnsi="Times New Roman" w:cs="Times New Roman"/>
          <w:sz w:val="24"/>
          <w:szCs w:val="24"/>
          <w:lang w:val="sr-Latn-RS" w:eastAsia="sr-Latn-RS"/>
        </w:rPr>
        <w:t>. годину.</w:t>
      </w:r>
    </w:p>
    <w:p w:rsidR="00357C36" w:rsidRPr="00686B99" w:rsidRDefault="00357C36" w:rsidP="00686B9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 w:eastAsia="sr-Latn-RS"/>
        </w:rPr>
      </w:pPr>
      <w:r w:rsidRPr="00686B99">
        <w:rPr>
          <w:rFonts w:ascii="Times New Roman" w:hAnsi="Times New Roman" w:cs="Times New Roman"/>
          <w:sz w:val="24"/>
          <w:szCs w:val="24"/>
          <w:lang w:val="sr-Latn-RS" w:eastAsia="sr-Latn-RS"/>
        </w:rPr>
        <w:t>Годишњи план инспекцијског надзора за 20</w:t>
      </w:r>
      <w:r w:rsidR="00F66BB3">
        <w:rPr>
          <w:rFonts w:ascii="Times New Roman" w:hAnsi="Times New Roman" w:cs="Times New Roman"/>
          <w:sz w:val="24"/>
          <w:szCs w:val="24"/>
          <w:lang w:val="sr-Cyrl-RS" w:eastAsia="sr-Latn-RS"/>
        </w:rPr>
        <w:t>20</w:t>
      </w:r>
      <w:r w:rsidRPr="00686B99">
        <w:rPr>
          <w:rFonts w:ascii="Times New Roman" w:hAnsi="Times New Roman" w:cs="Times New Roman"/>
          <w:sz w:val="24"/>
          <w:szCs w:val="24"/>
          <w:lang w:val="sr-Latn-RS" w:eastAsia="sr-Latn-RS"/>
        </w:rPr>
        <w:t>. годину ће се редовно ажурирати,</w:t>
      </w:r>
      <w:r w:rsidRPr="00686B99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686B99">
        <w:rPr>
          <w:rFonts w:ascii="Times New Roman" w:hAnsi="Times New Roman" w:cs="Times New Roman"/>
          <w:sz w:val="24"/>
          <w:szCs w:val="24"/>
          <w:lang w:val="sr-Latn-RS" w:eastAsia="sr-Latn-RS"/>
        </w:rPr>
        <w:t>анализирати и контролисати у складу са потребама.</w:t>
      </w:r>
    </w:p>
    <w:p w:rsidR="00686B99" w:rsidRDefault="00B77EBF" w:rsidP="00686B9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</w:p>
    <w:p w:rsidR="00B77EBF" w:rsidRPr="00686B99" w:rsidRDefault="00686B99" w:rsidP="00686B9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86B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</w:t>
      </w:r>
      <w:r w:rsidR="00B77EBF" w:rsidRPr="00686B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Грађевинска инспекција</w:t>
      </w:r>
      <w:bookmarkStart w:id="0" w:name="_GoBack"/>
      <w:bookmarkEnd w:id="0"/>
    </w:p>
    <w:sectPr w:rsidR="00B77EBF" w:rsidRPr="00686B99" w:rsidSect="004964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C36" w:rsidRDefault="00357C36" w:rsidP="00371583">
      <w:pPr>
        <w:spacing w:after="0" w:line="240" w:lineRule="auto"/>
      </w:pPr>
      <w:r>
        <w:separator/>
      </w:r>
    </w:p>
  </w:endnote>
  <w:endnote w:type="continuationSeparator" w:id="0">
    <w:p w:rsidR="00357C36" w:rsidRDefault="00357C36" w:rsidP="0037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C36" w:rsidRDefault="00357C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720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7C36" w:rsidRDefault="00357C36">
        <w:pPr>
          <w:pStyle w:val="Footer"/>
          <w:jc w:val="center"/>
        </w:pPr>
        <w:r>
          <w:rPr>
            <w:noProof/>
            <w:lang w:val="sr-Latn-RS" w:eastAsia="sr-Latn-RS"/>
          </w:rPr>
          <mc:AlternateContent>
            <mc:Choice Requires="wps">
              <w:drawing>
                <wp:inline distT="0" distB="0" distL="0" distR="0" wp14:anchorId="0BED3FA8" wp14:editId="27AFB439">
                  <wp:extent cx="5467350" cy="45085"/>
                  <wp:effectExtent l="9525" t="9525" r="0" b="2540"/>
                  <wp:docPr id="648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Description: 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357C36" w:rsidRDefault="00357C36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4F65B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57C36" w:rsidRDefault="00357C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C36" w:rsidRDefault="00357C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C36" w:rsidRDefault="00357C36" w:rsidP="00371583">
      <w:pPr>
        <w:spacing w:after="0" w:line="240" w:lineRule="auto"/>
      </w:pPr>
      <w:r>
        <w:separator/>
      </w:r>
    </w:p>
  </w:footnote>
  <w:footnote w:type="continuationSeparator" w:id="0">
    <w:p w:rsidR="00357C36" w:rsidRDefault="00357C36" w:rsidP="0037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C36" w:rsidRDefault="00357C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C36" w:rsidRDefault="00357C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C36" w:rsidRDefault="00357C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73B93F32"/>
    <w:multiLevelType w:val="hybridMultilevel"/>
    <w:tmpl w:val="9DC65D44"/>
    <w:lvl w:ilvl="0" w:tplc="B664AFE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17252"/>
    <w:multiLevelType w:val="hybridMultilevel"/>
    <w:tmpl w:val="4DC866C0"/>
    <w:lvl w:ilvl="0" w:tplc="1E3AF39C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58"/>
    <w:rsid w:val="00021BB4"/>
    <w:rsid w:val="000333BB"/>
    <w:rsid w:val="00070F77"/>
    <w:rsid w:val="00147D2B"/>
    <w:rsid w:val="001B64EA"/>
    <w:rsid w:val="002010B7"/>
    <w:rsid w:val="00220384"/>
    <w:rsid w:val="00256C19"/>
    <w:rsid w:val="002A7B5C"/>
    <w:rsid w:val="002C7A22"/>
    <w:rsid w:val="002F35D6"/>
    <w:rsid w:val="002F55AC"/>
    <w:rsid w:val="003268FC"/>
    <w:rsid w:val="00331E22"/>
    <w:rsid w:val="00351678"/>
    <w:rsid w:val="00357C36"/>
    <w:rsid w:val="00371583"/>
    <w:rsid w:val="003764B1"/>
    <w:rsid w:val="0037725E"/>
    <w:rsid w:val="00385861"/>
    <w:rsid w:val="003A7158"/>
    <w:rsid w:val="003B38EF"/>
    <w:rsid w:val="003D0703"/>
    <w:rsid w:val="003E40BC"/>
    <w:rsid w:val="003F1A53"/>
    <w:rsid w:val="004153C8"/>
    <w:rsid w:val="004370B8"/>
    <w:rsid w:val="004964EB"/>
    <w:rsid w:val="004D240D"/>
    <w:rsid w:val="004F65B8"/>
    <w:rsid w:val="005A27A4"/>
    <w:rsid w:val="005E7E83"/>
    <w:rsid w:val="005F2DFB"/>
    <w:rsid w:val="00686B99"/>
    <w:rsid w:val="0069194E"/>
    <w:rsid w:val="006A6F86"/>
    <w:rsid w:val="006A70C4"/>
    <w:rsid w:val="00727966"/>
    <w:rsid w:val="007331B2"/>
    <w:rsid w:val="007348DA"/>
    <w:rsid w:val="00791943"/>
    <w:rsid w:val="0079237A"/>
    <w:rsid w:val="007B365E"/>
    <w:rsid w:val="007B3F6D"/>
    <w:rsid w:val="007E399C"/>
    <w:rsid w:val="00850732"/>
    <w:rsid w:val="00887601"/>
    <w:rsid w:val="008A40E8"/>
    <w:rsid w:val="008C76CF"/>
    <w:rsid w:val="00920DCB"/>
    <w:rsid w:val="00921C9F"/>
    <w:rsid w:val="0097282E"/>
    <w:rsid w:val="00A57138"/>
    <w:rsid w:val="00AE69A2"/>
    <w:rsid w:val="00B32EA1"/>
    <w:rsid w:val="00B77EBF"/>
    <w:rsid w:val="00B864D7"/>
    <w:rsid w:val="00C05DE6"/>
    <w:rsid w:val="00C10EAF"/>
    <w:rsid w:val="00C924CE"/>
    <w:rsid w:val="00CB6965"/>
    <w:rsid w:val="00CF30FB"/>
    <w:rsid w:val="00D154BA"/>
    <w:rsid w:val="00D33BB0"/>
    <w:rsid w:val="00D63A7C"/>
    <w:rsid w:val="00DA2FDD"/>
    <w:rsid w:val="00DA4CF6"/>
    <w:rsid w:val="00DE57C5"/>
    <w:rsid w:val="00EB6476"/>
    <w:rsid w:val="00EC0076"/>
    <w:rsid w:val="00ED4266"/>
    <w:rsid w:val="00EF7D99"/>
    <w:rsid w:val="00F26504"/>
    <w:rsid w:val="00F66BB3"/>
    <w:rsid w:val="00F95957"/>
    <w:rsid w:val="00FE7BDD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F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7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E7BD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A2F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7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583"/>
  </w:style>
  <w:style w:type="paragraph" w:styleId="Footer">
    <w:name w:val="footer"/>
    <w:basedOn w:val="Normal"/>
    <w:link w:val="FooterChar"/>
    <w:uiPriority w:val="99"/>
    <w:unhideWhenUsed/>
    <w:rsid w:val="0037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83"/>
  </w:style>
  <w:style w:type="paragraph" w:styleId="NoSpacing">
    <w:name w:val="No Spacing"/>
    <w:uiPriority w:val="1"/>
    <w:qFormat/>
    <w:rsid w:val="002F55AC"/>
    <w:pPr>
      <w:spacing w:after="0" w:line="240" w:lineRule="auto"/>
    </w:pPr>
  </w:style>
  <w:style w:type="paragraph" w:customStyle="1" w:styleId="Standard">
    <w:name w:val="Standard"/>
    <w:rsid w:val="004F65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F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7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E7BD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A2F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7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583"/>
  </w:style>
  <w:style w:type="paragraph" w:styleId="Footer">
    <w:name w:val="footer"/>
    <w:basedOn w:val="Normal"/>
    <w:link w:val="FooterChar"/>
    <w:uiPriority w:val="99"/>
    <w:unhideWhenUsed/>
    <w:rsid w:val="0037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83"/>
  </w:style>
  <w:style w:type="paragraph" w:styleId="NoSpacing">
    <w:name w:val="No Spacing"/>
    <w:uiPriority w:val="1"/>
    <w:qFormat/>
    <w:rsid w:val="002F55AC"/>
    <w:pPr>
      <w:spacing w:after="0" w:line="240" w:lineRule="auto"/>
    </w:pPr>
  </w:style>
  <w:style w:type="paragraph" w:customStyle="1" w:styleId="Standard">
    <w:name w:val="Standard"/>
    <w:rsid w:val="004F65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EB52-C851-4115-B009-B1765DC0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Tokić</dc:creator>
  <cp:lastModifiedBy>Belos Danica</cp:lastModifiedBy>
  <cp:revision>32</cp:revision>
  <cp:lastPrinted>2017-02-27T11:37:00Z</cp:lastPrinted>
  <dcterms:created xsi:type="dcterms:W3CDTF">2017-11-08T11:44:00Z</dcterms:created>
  <dcterms:modified xsi:type="dcterms:W3CDTF">2019-12-26T08:56:00Z</dcterms:modified>
</cp:coreProperties>
</file>