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AF" w:rsidRPr="00A40BD4" w:rsidRDefault="007C08AF" w:rsidP="007C08AF">
      <w:pPr>
        <w:spacing w:before="69" w:after="0" w:line="240" w:lineRule="auto"/>
        <w:ind w:left="136" w:right="-20"/>
        <w:rPr>
          <w:rFonts w:ascii="Times New Roman" w:eastAsia="Times New Roman" w:hAnsi="Times New Roman" w:cs="Times New Roman"/>
          <w:bCs/>
          <w:w w:val="105"/>
          <w:sz w:val="26"/>
          <w:szCs w:val="26"/>
        </w:rPr>
      </w:pPr>
    </w:p>
    <w:p w:rsidR="00FC2B66" w:rsidRDefault="00FC2B66" w:rsidP="00FC2B66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КОМУНАЛНА ИНСПЕКЦИЈА</w:t>
      </w:r>
    </w:p>
    <w:p w:rsidR="00FC2B66" w:rsidRDefault="00FC2B66" w:rsidP="00FC2B66">
      <w:pPr>
        <w:pStyle w:val="Standard"/>
        <w:jc w:val="center"/>
        <w:rPr>
          <w:b/>
          <w:bCs/>
          <w:sz w:val="30"/>
          <w:szCs w:val="30"/>
          <w:lang w:val="sr-Cyrl-RS"/>
        </w:rPr>
      </w:pPr>
      <w:r>
        <w:rPr>
          <w:b/>
          <w:bCs/>
          <w:sz w:val="30"/>
          <w:szCs w:val="30"/>
        </w:rPr>
        <w:t xml:space="preserve">ГОДИШЊИ </w:t>
      </w:r>
      <w:r>
        <w:rPr>
          <w:b/>
          <w:bCs/>
          <w:sz w:val="30"/>
          <w:szCs w:val="30"/>
          <w:lang w:val="sr-Cyrl-RS"/>
        </w:rPr>
        <w:t>ИЗВЕШТАЈ О</w:t>
      </w:r>
      <w:r>
        <w:rPr>
          <w:b/>
          <w:bCs/>
          <w:sz w:val="30"/>
          <w:szCs w:val="30"/>
        </w:rPr>
        <w:t xml:space="preserve"> ИНСПЕКЦИЈСКО</w:t>
      </w:r>
      <w:r>
        <w:rPr>
          <w:b/>
          <w:bCs/>
          <w:sz w:val="30"/>
          <w:szCs w:val="30"/>
          <w:lang w:val="sr-Cyrl-RS"/>
        </w:rPr>
        <w:t>М</w:t>
      </w:r>
      <w:r>
        <w:rPr>
          <w:b/>
          <w:bCs/>
          <w:sz w:val="30"/>
          <w:szCs w:val="30"/>
        </w:rPr>
        <w:t xml:space="preserve"> НАДЗОР</w:t>
      </w:r>
      <w:r>
        <w:rPr>
          <w:b/>
          <w:bCs/>
          <w:sz w:val="30"/>
          <w:szCs w:val="30"/>
          <w:lang w:val="sr-Cyrl-RS"/>
        </w:rPr>
        <w:t>У</w:t>
      </w:r>
      <w:r>
        <w:rPr>
          <w:b/>
          <w:bCs/>
          <w:sz w:val="30"/>
          <w:szCs w:val="30"/>
        </w:rPr>
        <w:t xml:space="preserve"> </w:t>
      </w:r>
    </w:p>
    <w:p w:rsidR="00FC2B66" w:rsidRDefault="00FC2B66" w:rsidP="00FC2B66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 2017.</w:t>
      </w:r>
      <w:r>
        <w:rPr>
          <w:b/>
          <w:bCs/>
          <w:sz w:val="30"/>
          <w:szCs w:val="30"/>
          <w:lang w:val="sr-Cyrl-RS"/>
        </w:rPr>
        <w:t xml:space="preserve"> </w:t>
      </w:r>
      <w:r>
        <w:rPr>
          <w:b/>
          <w:bCs/>
          <w:sz w:val="30"/>
          <w:szCs w:val="30"/>
        </w:rPr>
        <w:t>ГОДИНУ</w:t>
      </w:r>
    </w:p>
    <w:p w:rsidR="00A40BD4" w:rsidRPr="00A40BD4" w:rsidRDefault="00A40BD4" w:rsidP="007C08AF">
      <w:pPr>
        <w:spacing w:before="14" w:after="0" w:line="280" w:lineRule="exact"/>
        <w:rPr>
          <w:sz w:val="28"/>
          <w:szCs w:val="28"/>
          <w:lang w:val="sr-Cyrl-RS"/>
        </w:rPr>
      </w:pPr>
    </w:p>
    <w:p w:rsidR="00A40BD4" w:rsidRDefault="00A40BD4" w:rsidP="00A40BD4">
      <w:pPr>
        <w:pStyle w:val="Standard"/>
        <w:jc w:val="both"/>
      </w:pPr>
      <w:r>
        <w:rPr>
          <w:b/>
          <w:bCs/>
        </w:rPr>
        <w:t>Општи подаци:</w:t>
      </w:r>
    </w:p>
    <w:p w:rsidR="00A40BD4" w:rsidRDefault="00A40BD4" w:rsidP="00A40BD4">
      <w:pPr>
        <w:pStyle w:val="Standard"/>
        <w:jc w:val="both"/>
      </w:pPr>
      <w:r>
        <w:rPr>
          <w:b/>
          <w:bCs/>
        </w:rPr>
        <w:t>Број инспектора:</w:t>
      </w:r>
      <w:r>
        <w:t xml:space="preserve"> 3</w:t>
      </w:r>
    </w:p>
    <w:p w:rsidR="00A40BD4" w:rsidRPr="003E3437" w:rsidRDefault="00A40BD4" w:rsidP="00A40BD4">
      <w:pPr>
        <w:pStyle w:val="Standard"/>
        <w:jc w:val="both"/>
        <w:rPr>
          <w:lang w:val="sr-Cyrl-RS"/>
        </w:rPr>
      </w:pPr>
      <w:r>
        <w:rPr>
          <w:b/>
          <w:bCs/>
        </w:rPr>
        <w:t>Број контролора:</w:t>
      </w:r>
      <w:r>
        <w:t xml:space="preserve"> </w:t>
      </w:r>
      <w:r>
        <w:rPr>
          <w:lang w:val="sr-Cyrl-RS"/>
        </w:rPr>
        <w:t>6</w:t>
      </w:r>
    </w:p>
    <w:p w:rsidR="00A40BD4" w:rsidRDefault="00A40BD4" w:rsidP="00A40BD4">
      <w:pPr>
        <w:pStyle w:val="Standard"/>
        <w:jc w:val="both"/>
      </w:pPr>
      <w:r>
        <w:rPr>
          <w:b/>
          <w:bCs/>
        </w:rPr>
        <w:t>Прописи по којима поступа комунална инспекција</w:t>
      </w:r>
      <w:r>
        <w:t>:</w:t>
      </w:r>
    </w:p>
    <w:p w:rsidR="00A40BD4" w:rsidRDefault="00A40BD4" w:rsidP="00A40BD4">
      <w:pPr>
        <w:pStyle w:val="Standard"/>
        <w:jc w:val="both"/>
      </w:pPr>
      <w:r>
        <w:rPr>
          <w:b/>
          <w:bCs/>
        </w:rPr>
        <w:t>ЗАКОНИ:</w:t>
      </w:r>
    </w:p>
    <w:p w:rsidR="00A40BD4" w:rsidRDefault="00A40BD4" w:rsidP="00A40BD4">
      <w:pPr>
        <w:pStyle w:val="Standard"/>
        <w:jc w:val="both"/>
      </w:pPr>
      <w:r>
        <w:t xml:space="preserve">Закон о инспекцијском надзору („Сл. </w:t>
      </w:r>
      <w:r w:rsidR="00FC2B66">
        <w:rPr>
          <w:lang w:val="sr-Cyrl-RS"/>
        </w:rPr>
        <w:t>г</w:t>
      </w:r>
      <w:r w:rsidR="00F4798B">
        <w:t>ласник РС“</w:t>
      </w:r>
      <w:r w:rsidR="00C9140B">
        <w:rPr>
          <w:lang w:val="sr-Cyrl-RS"/>
        </w:rPr>
        <w:t>,</w:t>
      </w:r>
      <w:r w:rsidR="00F4798B">
        <w:t xml:space="preserve"> бр.</w:t>
      </w:r>
      <w:r w:rsidR="00C9140B">
        <w:rPr>
          <w:lang w:val="sr-Cyrl-RS"/>
        </w:rPr>
        <w:t xml:space="preserve"> </w:t>
      </w:r>
      <w:r w:rsidR="00F4798B">
        <w:t>36/</w:t>
      </w:r>
      <w:r>
        <w:t>15)</w:t>
      </w:r>
    </w:p>
    <w:p w:rsidR="00A40BD4" w:rsidRDefault="00A40BD4" w:rsidP="00A40BD4">
      <w:pPr>
        <w:pStyle w:val="Standard"/>
        <w:jc w:val="both"/>
        <w:rPr>
          <w:lang w:val="sr-Cyrl-RS"/>
        </w:rPr>
      </w:pPr>
      <w:r>
        <w:t>Закон о комуналним делатност</w:t>
      </w:r>
      <w:r w:rsidR="00F4798B">
        <w:t>има ("Сл. гласник РС", бр. 88/</w:t>
      </w:r>
      <w:r>
        <w:t>11),</w:t>
      </w:r>
    </w:p>
    <w:p w:rsidR="00EA7FEE" w:rsidRPr="00EA7FEE" w:rsidRDefault="00EA7FEE" w:rsidP="00A40BD4">
      <w:pPr>
        <w:pStyle w:val="Standard"/>
        <w:jc w:val="both"/>
        <w:rPr>
          <w:lang w:val="sr-Cyrl-RS"/>
        </w:rPr>
      </w:pPr>
      <w:r>
        <w:rPr>
          <w:lang w:val="sr-Cyrl-RS"/>
        </w:rPr>
        <w:t xml:space="preserve">Закон о становању и одржавању зграда </w:t>
      </w:r>
      <w:r>
        <w:t xml:space="preserve">("Сл. гласник РС", бр. </w:t>
      </w:r>
      <w:r>
        <w:rPr>
          <w:lang w:val="sr-Cyrl-RS"/>
        </w:rPr>
        <w:t>104</w:t>
      </w:r>
      <w:r>
        <w:t>/1</w:t>
      </w:r>
      <w:r>
        <w:rPr>
          <w:lang w:val="sr-Cyrl-RS"/>
        </w:rPr>
        <w:t>6</w:t>
      </w:r>
      <w:r>
        <w:t>),</w:t>
      </w:r>
    </w:p>
    <w:p w:rsidR="00A40BD4" w:rsidRDefault="00A40BD4" w:rsidP="00A40BD4">
      <w:pPr>
        <w:pStyle w:val="Standard"/>
        <w:jc w:val="both"/>
      </w:pPr>
      <w:r>
        <w:t xml:space="preserve">Закон о општем управном поступку („Сл. </w:t>
      </w:r>
      <w:r w:rsidR="00F4798B">
        <w:t>гласник</w:t>
      </w:r>
      <w:r>
        <w:t xml:space="preserve"> РС“, бр. </w:t>
      </w:r>
      <w:r w:rsidR="00F4798B">
        <w:rPr>
          <w:lang w:val="sr-Cyrl-RS"/>
        </w:rPr>
        <w:t>18</w:t>
      </w:r>
      <w:r>
        <w:t>/1</w:t>
      </w:r>
      <w:r w:rsidR="00F4798B">
        <w:rPr>
          <w:lang w:val="sr-Cyrl-RS"/>
        </w:rPr>
        <w:t>6</w:t>
      </w:r>
      <w:r>
        <w:t>)</w:t>
      </w:r>
    </w:p>
    <w:p w:rsidR="00A40BD4" w:rsidRDefault="00A40BD4" w:rsidP="00A40BD4">
      <w:pPr>
        <w:pStyle w:val="Standard"/>
        <w:jc w:val="both"/>
      </w:pPr>
      <w:r>
        <w:t>Закон о прекршајим</w:t>
      </w:r>
      <w:r w:rsidR="00F4798B">
        <w:t>а („Сл. гл</w:t>
      </w:r>
      <w:r w:rsidR="00AC661C">
        <w:rPr>
          <w:lang w:val="sr-Cyrl-RS"/>
        </w:rPr>
        <w:t>асник</w:t>
      </w:r>
      <w:r w:rsidR="00F4798B">
        <w:t xml:space="preserve"> РС“, бр. 65/13, 13/</w:t>
      </w:r>
      <w:r>
        <w:t>16)</w:t>
      </w:r>
    </w:p>
    <w:p w:rsidR="00EA7FEE" w:rsidRDefault="00EA7FEE" w:rsidP="00EA7FEE">
      <w:pPr>
        <w:pStyle w:val="Standard"/>
        <w:jc w:val="both"/>
        <w:rPr>
          <w:lang w:val="sr-Cyrl-RS"/>
        </w:rPr>
      </w:pPr>
      <w:r>
        <w:t xml:space="preserve">Закон о </w:t>
      </w:r>
      <w:r>
        <w:rPr>
          <w:lang w:val="sr-Cyrl-RS"/>
        </w:rPr>
        <w:t>сахрањивању и гробљима</w:t>
      </w:r>
      <w:r>
        <w:t xml:space="preserve"> („Сл. гл</w:t>
      </w:r>
      <w:r>
        <w:rPr>
          <w:lang w:val="sr-Cyrl-RS"/>
        </w:rPr>
        <w:t>асник</w:t>
      </w:r>
      <w:r>
        <w:t xml:space="preserve"> </w:t>
      </w:r>
      <w:r>
        <w:rPr>
          <w:lang w:val="sr-Cyrl-RS"/>
        </w:rPr>
        <w:t>С</w:t>
      </w:r>
      <w:r>
        <w:t xml:space="preserve">РС“, </w:t>
      </w:r>
      <w:r>
        <w:rPr>
          <w:lang w:val="sr-Cyrl-RS"/>
        </w:rPr>
        <w:t xml:space="preserve">бр. 20/77, 24/85 и 6/89 и </w:t>
      </w:r>
      <w:r>
        <w:t xml:space="preserve">(„Сл. гласник РС“,бр. </w:t>
      </w:r>
      <w:r>
        <w:rPr>
          <w:lang w:val="sr-Cyrl-RS"/>
        </w:rPr>
        <w:t>53/93, 67/93, 48/94, 101/05</w:t>
      </w:r>
      <w:r w:rsidR="00AC661C">
        <w:rPr>
          <w:lang w:val="sr-Cyrl-RS"/>
        </w:rPr>
        <w:t>-</w:t>
      </w:r>
      <w:r>
        <w:rPr>
          <w:lang w:val="sr-Cyrl-RS"/>
        </w:rPr>
        <w:t>др. закон, 120/12</w:t>
      </w:r>
      <w:r w:rsidR="00AC661C">
        <w:rPr>
          <w:lang w:val="sr-Cyrl-RS"/>
        </w:rPr>
        <w:t>-</w:t>
      </w:r>
      <w:r>
        <w:rPr>
          <w:lang w:val="sr-Cyrl-RS"/>
        </w:rPr>
        <w:t>одлука УС и 84</w:t>
      </w:r>
      <w:r>
        <w:t>/13</w:t>
      </w:r>
      <w:r w:rsidR="00AC661C">
        <w:rPr>
          <w:lang w:val="sr-Cyrl-RS"/>
        </w:rPr>
        <w:t>-</w:t>
      </w:r>
      <w:r>
        <w:rPr>
          <w:lang w:val="sr-Cyrl-RS"/>
        </w:rPr>
        <w:t>одлука УС</w:t>
      </w:r>
      <w:r>
        <w:t>)</w:t>
      </w:r>
      <w:r w:rsidR="00AC661C">
        <w:rPr>
          <w:lang w:val="sr-Cyrl-RS"/>
        </w:rPr>
        <w:t>,</w:t>
      </w:r>
    </w:p>
    <w:p w:rsidR="00AC661C" w:rsidRDefault="00AC661C" w:rsidP="00AC661C">
      <w:pPr>
        <w:pStyle w:val="Standard"/>
        <w:jc w:val="both"/>
      </w:pPr>
      <w:r>
        <w:t xml:space="preserve">Закон о </w:t>
      </w:r>
      <w:r>
        <w:rPr>
          <w:lang w:val="sr-Cyrl-RS"/>
        </w:rPr>
        <w:t>трговини</w:t>
      </w:r>
      <w:r>
        <w:t xml:space="preserve"> („Сл. гл</w:t>
      </w:r>
      <w:r>
        <w:rPr>
          <w:lang w:val="sr-Cyrl-RS"/>
        </w:rPr>
        <w:t>асник</w:t>
      </w:r>
      <w:r>
        <w:t xml:space="preserve"> РС“, бр. </w:t>
      </w:r>
      <w:r>
        <w:rPr>
          <w:lang w:val="sr-Cyrl-RS"/>
        </w:rPr>
        <w:t>53</w:t>
      </w:r>
      <w:r>
        <w:t>/1</w:t>
      </w:r>
      <w:r>
        <w:rPr>
          <w:lang w:val="sr-Cyrl-RS"/>
        </w:rPr>
        <w:t xml:space="preserve">0 </w:t>
      </w:r>
      <w:r>
        <w:t xml:space="preserve"> 1</w:t>
      </w:r>
      <w:r>
        <w:rPr>
          <w:lang w:val="sr-Cyrl-RS"/>
        </w:rPr>
        <w:t>0</w:t>
      </w:r>
      <w:r>
        <w:t>/1</w:t>
      </w:r>
      <w:r>
        <w:rPr>
          <w:lang w:val="sr-Cyrl-RS"/>
        </w:rPr>
        <w:t>3</w:t>
      </w:r>
      <w:r>
        <w:t>)</w:t>
      </w:r>
    </w:p>
    <w:p w:rsidR="00AC661C" w:rsidRPr="00AC661C" w:rsidRDefault="00AC661C" w:rsidP="00EA7FEE">
      <w:pPr>
        <w:pStyle w:val="Standard"/>
        <w:jc w:val="both"/>
        <w:rPr>
          <w:lang w:val="sr-Cyrl-RS"/>
        </w:rPr>
      </w:pPr>
      <w:r>
        <w:rPr>
          <w:lang w:val="sr-Cyrl-RS"/>
        </w:rPr>
        <w:t xml:space="preserve">Закон о оглашавању </w:t>
      </w:r>
      <w:r>
        <w:t xml:space="preserve">(„Сл. гласник РС“, бр. </w:t>
      </w:r>
      <w:r>
        <w:rPr>
          <w:lang w:val="sr-Cyrl-RS"/>
        </w:rPr>
        <w:t>6</w:t>
      </w:r>
      <w:r>
        <w:t>/1</w:t>
      </w:r>
      <w:r>
        <w:rPr>
          <w:lang w:val="sr-Cyrl-RS"/>
        </w:rPr>
        <w:t>6</w:t>
      </w:r>
      <w:r>
        <w:t>)</w:t>
      </w:r>
      <w:r>
        <w:rPr>
          <w:lang w:val="sr-Cyrl-RS"/>
        </w:rPr>
        <w:t xml:space="preserve">. </w:t>
      </w:r>
    </w:p>
    <w:p w:rsidR="00A40BD4" w:rsidRDefault="00A40BD4" w:rsidP="00A40BD4">
      <w:pPr>
        <w:pStyle w:val="Standard"/>
        <w:jc w:val="both"/>
      </w:pPr>
    </w:p>
    <w:p w:rsidR="00A40BD4" w:rsidRDefault="00A40BD4" w:rsidP="00A40BD4">
      <w:pPr>
        <w:pStyle w:val="Standard"/>
        <w:jc w:val="both"/>
        <w:rPr>
          <w:b/>
          <w:bCs/>
        </w:rPr>
      </w:pPr>
      <w:r>
        <w:rPr>
          <w:b/>
          <w:bCs/>
        </w:rPr>
        <w:t>ОДЛУКЕ СКУПШТИНЕ ГРАДА КИКИНДА: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>Одлука о општем уређењу насељених места и комуналном реду („Сл. лист општине Кикинда”, бр. 31/15</w:t>
      </w:r>
      <w:r w:rsidR="009C6A28">
        <w:rPr>
          <w:rFonts w:cs="Times New Roman"/>
          <w:lang w:val="sr-Cyrl-RS"/>
        </w:rPr>
        <w:t xml:space="preserve"> и </w:t>
      </w:r>
      <w:r w:rsidR="00AC661C">
        <w:rPr>
          <w:rFonts w:cs="Times New Roman"/>
        </w:rPr>
        <w:t xml:space="preserve">„Сл. лист </w:t>
      </w:r>
      <w:r w:rsidR="00AC661C">
        <w:rPr>
          <w:rFonts w:cs="Times New Roman"/>
          <w:lang w:val="sr-Cyrl-RS"/>
        </w:rPr>
        <w:t>града</w:t>
      </w:r>
      <w:r w:rsidR="00AC661C">
        <w:rPr>
          <w:rFonts w:cs="Times New Roman"/>
        </w:rPr>
        <w:t xml:space="preserve"> Кикинда”, бр. </w:t>
      </w:r>
      <w:r w:rsidR="009C6A28">
        <w:rPr>
          <w:rFonts w:cs="Times New Roman"/>
          <w:lang w:val="sr-Cyrl-RS"/>
        </w:rPr>
        <w:t>12/17</w:t>
      </w:r>
      <w:r w:rsidR="00AC661C">
        <w:rPr>
          <w:rFonts w:cs="Times New Roman"/>
          <w:lang w:val="sr-Cyrl-RS"/>
        </w:rPr>
        <w:t>- др.одлука</w:t>
      </w:r>
      <w:r>
        <w:rPr>
          <w:rFonts w:cs="Times New Roman"/>
        </w:rPr>
        <w:t>);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 w:rsidRPr="009C6A28">
        <w:rPr>
          <w:rFonts w:cs="Times New Roman"/>
        </w:rPr>
        <w:t>Одлука</w:t>
      </w:r>
      <w:r>
        <w:rPr>
          <w:rFonts w:cs="Times New Roman"/>
        </w:rPr>
        <w:t xml:space="preserve"> о јавном водоводу („Сл. лист </w:t>
      </w:r>
      <w:r w:rsidR="009C6A28">
        <w:rPr>
          <w:rFonts w:cs="Times New Roman"/>
          <w:lang w:val="sr-Cyrl-RS"/>
        </w:rPr>
        <w:t>града</w:t>
      </w:r>
      <w:r>
        <w:rPr>
          <w:rFonts w:cs="Times New Roman"/>
        </w:rPr>
        <w:t xml:space="preserve"> Кикинда”, бр. </w:t>
      </w:r>
      <w:r w:rsidR="00B4590E">
        <w:rPr>
          <w:rFonts w:cs="Times New Roman"/>
        </w:rPr>
        <w:t>34</w:t>
      </w:r>
      <w:r>
        <w:rPr>
          <w:rFonts w:cs="Times New Roman"/>
        </w:rPr>
        <w:t>/1</w:t>
      </w:r>
      <w:r w:rsidR="00B4590E">
        <w:rPr>
          <w:rFonts w:cs="Times New Roman"/>
        </w:rPr>
        <w:t>7</w:t>
      </w:r>
      <w:r>
        <w:rPr>
          <w:rFonts w:cs="Times New Roman"/>
        </w:rPr>
        <w:t>);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>Одлука о постављању киоска („Сл. лист општине Кикинда”, бр. 7/14</w:t>
      </w:r>
      <w:r w:rsidR="00B4590E">
        <w:rPr>
          <w:rFonts w:cs="Times New Roman"/>
          <w:lang w:val="sr-Cyrl-RS"/>
        </w:rPr>
        <w:t xml:space="preserve"> и 14/15</w:t>
      </w:r>
      <w:r>
        <w:rPr>
          <w:rFonts w:cs="Times New Roman"/>
        </w:rPr>
        <w:t>);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>Одлука о радном времену угоститељских, трговинских и занатских објеката („Сл. лист општине Кикинда”, бр. 14/15 и 21/15</w:t>
      </w:r>
      <w:r w:rsidR="0096671F">
        <w:rPr>
          <w:rFonts w:cs="Times New Roman"/>
          <w:lang w:val="sr-Cyrl-RS"/>
        </w:rPr>
        <w:t xml:space="preserve"> и </w:t>
      </w:r>
      <w:r w:rsidR="0096671F">
        <w:rPr>
          <w:rFonts w:cs="Times New Roman"/>
        </w:rPr>
        <w:t xml:space="preserve">„Сл. лист </w:t>
      </w:r>
      <w:r w:rsidR="0096671F">
        <w:rPr>
          <w:rFonts w:cs="Times New Roman"/>
          <w:lang w:val="sr-Cyrl-RS"/>
        </w:rPr>
        <w:t>града</w:t>
      </w:r>
      <w:r w:rsidR="0096671F">
        <w:rPr>
          <w:rFonts w:cs="Times New Roman"/>
        </w:rPr>
        <w:t xml:space="preserve"> Кикинда”, бр. 1</w:t>
      </w:r>
      <w:r w:rsidR="0096671F">
        <w:rPr>
          <w:rFonts w:cs="Times New Roman"/>
          <w:lang w:val="sr-Cyrl-RS"/>
        </w:rPr>
        <w:t>2</w:t>
      </w:r>
      <w:r w:rsidR="0096671F">
        <w:rPr>
          <w:rFonts w:cs="Times New Roman"/>
        </w:rPr>
        <w:t>/1</w:t>
      </w:r>
      <w:r w:rsidR="0096671F">
        <w:rPr>
          <w:rFonts w:cs="Times New Roman"/>
          <w:lang w:val="sr-Cyrl-RS"/>
        </w:rPr>
        <w:t>7- др.одлука</w:t>
      </w:r>
      <w:r>
        <w:rPr>
          <w:rFonts w:cs="Times New Roman"/>
        </w:rPr>
        <w:t>);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 xml:space="preserve">Одлука о оглашавању („Сл. лист </w:t>
      </w:r>
      <w:r w:rsidR="00AC661C">
        <w:rPr>
          <w:rFonts w:cs="Times New Roman"/>
          <w:lang w:val="sr-Cyrl-RS"/>
        </w:rPr>
        <w:t>града</w:t>
      </w:r>
      <w:r w:rsidR="00AC661C">
        <w:rPr>
          <w:rFonts w:cs="Times New Roman"/>
        </w:rPr>
        <w:t xml:space="preserve"> Кикинда”, бр. </w:t>
      </w:r>
      <w:r w:rsidR="00AC661C">
        <w:rPr>
          <w:rFonts w:cs="Times New Roman"/>
          <w:lang w:val="sr-Cyrl-RS"/>
        </w:rPr>
        <w:t>3</w:t>
      </w:r>
      <w:r>
        <w:rPr>
          <w:rFonts w:cs="Times New Roman"/>
        </w:rPr>
        <w:t>4/17);</w:t>
      </w:r>
    </w:p>
    <w:p w:rsidR="00A40BD4" w:rsidRDefault="00A40BD4" w:rsidP="00A40BD4">
      <w:pPr>
        <w:pStyle w:val="ListParagraph"/>
        <w:ind w:left="0"/>
        <w:jc w:val="both"/>
        <w:rPr>
          <w:rFonts w:cs="Times New Roman"/>
          <w:lang w:val="sr-Cyrl-RS"/>
        </w:rPr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>Oдлука о канализацији („Сл. лист општине Кикинда”, бр. 12/02, 7/10, 7/14, 10/15, 31/15 и 32/15</w:t>
      </w:r>
      <w:r w:rsidR="00AC661C">
        <w:rPr>
          <w:rFonts w:cs="Times New Roman"/>
          <w:lang w:val="sr-Cyrl-RS"/>
        </w:rPr>
        <w:t xml:space="preserve"> и </w:t>
      </w:r>
      <w:r w:rsidR="00AC661C">
        <w:rPr>
          <w:rFonts w:cs="Times New Roman"/>
        </w:rPr>
        <w:t xml:space="preserve">„Сл. лист </w:t>
      </w:r>
      <w:r w:rsidR="00AC661C">
        <w:rPr>
          <w:rFonts w:cs="Times New Roman"/>
          <w:lang w:val="sr-Cyrl-RS"/>
        </w:rPr>
        <w:t>града</w:t>
      </w:r>
      <w:r w:rsidR="00AC661C">
        <w:rPr>
          <w:rFonts w:cs="Times New Roman"/>
        </w:rPr>
        <w:t xml:space="preserve"> Кикинда”, бр. 1</w:t>
      </w:r>
      <w:r w:rsidR="00AC661C">
        <w:rPr>
          <w:rFonts w:cs="Times New Roman"/>
          <w:lang w:val="sr-Cyrl-RS"/>
        </w:rPr>
        <w:t>2</w:t>
      </w:r>
      <w:r w:rsidR="00AC661C">
        <w:rPr>
          <w:rFonts w:cs="Times New Roman"/>
        </w:rPr>
        <w:t>/1</w:t>
      </w:r>
      <w:r w:rsidR="00AC661C">
        <w:rPr>
          <w:rFonts w:cs="Times New Roman"/>
          <w:lang w:val="sr-Cyrl-RS"/>
        </w:rPr>
        <w:t>7</w:t>
      </w:r>
      <w:r w:rsidR="0096671F">
        <w:rPr>
          <w:rFonts w:cs="Times New Roman"/>
          <w:lang w:val="sr-Cyrl-RS"/>
        </w:rPr>
        <w:t>- др.одлука</w:t>
      </w:r>
      <w:r>
        <w:rPr>
          <w:rFonts w:cs="Times New Roman"/>
        </w:rPr>
        <w:t>);</w:t>
      </w:r>
    </w:p>
    <w:p w:rsidR="0096671F" w:rsidRPr="0096671F" w:rsidRDefault="0096671F" w:rsidP="00A40BD4">
      <w:pPr>
        <w:pStyle w:val="ListParagraph"/>
        <w:ind w:left="0"/>
        <w:jc w:val="both"/>
        <w:rPr>
          <w:lang w:val="sr-Cyrl-RS"/>
        </w:rPr>
      </w:pPr>
      <w:r>
        <w:rPr>
          <w:rFonts w:cs="Times New Roman"/>
          <w:lang w:val="sr-Cyrl-RS"/>
        </w:rPr>
        <w:t xml:space="preserve">- </w:t>
      </w:r>
      <w:r>
        <w:rPr>
          <w:rFonts w:cs="Times New Roman"/>
        </w:rPr>
        <w:t xml:space="preserve">Oдлука о </w:t>
      </w:r>
      <w:r>
        <w:rPr>
          <w:rFonts w:cs="Times New Roman"/>
          <w:lang w:val="sr-Cyrl-RS"/>
        </w:rPr>
        <w:t xml:space="preserve">јавној </w:t>
      </w:r>
      <w:r>
        <w:rPr>
          <w:rFonts w:cs="Times New Roman"/>
        </w:rPr>
        <w:t xml:space="preserve">канализацији </w:t>
      </w:r>
      <w:r>
        <w:rPr>
          <w:rFonts w:cs="Times New Roman"/>
          <w:lang w:val="sr-Cyrl-RS"/>
        </w:rPr>
        <w:t xml:space="preserve">отпадних вода </w:t>
      </w:r>
      <w:r>
        <w:rPr>
          <w:rFonts w:cs="Times New Roman"/>
        </w:rPr>
        <w:t xml:space="preserve">(„Сл. лист </w:t>
      </w:r>
      <w:r>
        <w:rPr>
          <w:rFonts w:cs="Times New Roman"/>
          <w:lang w:val="sr-Cyrl-RS"/>
        </w:rPr>
        <w:t>града</w:t>
      </w:r>
      <w:r>
        <w:rPr>
          <w:rFonts w:cs="Times New Roman"/>
        </w:rPr>
        <w:t xml:space="preserve"> Кикинда”, бр. 1</w:t>
      </w:r>
      <w:r>
        <w:rPr>
          <w:rFonts w:cs="Times New Roman"/>
          <w:lang w:val="sr-Cyrl-RS"/>
        </w:rPr>
        <w:t>2</w:t>
      </w:r>
      <w:r>
        <w:rPr>
          <w:rFonts w:cs="Times New Roman"/>
        </w:rPr>
        <w:t>/1</w:t>
      </w:r>
      <w:r>
        <w:rPr>
          <w:rFonts w:cs="Times New Roman"/>
          <w:lang w:val="sr-Cyrl-RS"/>
        </w:rPr>
        <w:t>6</w:t>
      </w:r>
      <w:r w:rsidR="00CA7ACA">
        <w:rPr>
          <w:rFonts w:cs="Times New Roman"/>
        </w:rPr>
        <w:t xml:space="preserve"> </w:t>
      </w:r>
      <w:r w:rsidR="00CA7ACA">
        <w:rPr>
          <w:rFonts w:cs="Times New Roman"/>
          <w:lang w:val="sr-Cyrl-RS"/>
        </w:rPr>
        <w:t>и</w:t>
      </w:r>
      <w:r w:rsidR="00CA7ACA">
        <w:rPr>
          <w:rFonts w:cs="Times New Roman"/>
        </w:rPr>
        <w:t xml:space="preserve"> 17/17</w:t>
      </w:r>
      <w:r>
        <w:rPr>
          <w:rFonts w:cs="Times New Roman"/>
        </w:rPr>
        <w:t>);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>Одлука о постављању монтажних објеката и уређаја на јавним површинама („Сл. лист општине Кикинда”, бр. 7/14, 19/14 и 14/15</w:t>
      </w:r>
      <w:r w:rsidR="00AC661C">
        <w:rPr>
          <w:rFonts w:cs="Times New Roman"/>
          <w:lang w:val="sr-Cyrl-RS"/>
        </w:rPr>
        <w:t xml:space="preserve"> и </w:t>
      </w:r>
      <w:r w:rsidR="00AC661C">
        <w:rPr>
          <w:rFonts w:cs="Times New Roman"/>
        </w:rPr>
        <w:t xml:space="preserve">„Сл. лист </w:t>
      </w:r>
      <w:r w:rsidR="00AC661C">
        <w:rPr>
          <w:rFonts w:cs="Times New Roman"/>
          <w:lang w:val="sr-Cyrl-RS"/>
        </w:rPr>
        <w:t>града</w:t>
      </w:r>
      <w:r w:rsidR="00AC661C">
        <w:rPr>
          <w:rFonts w:cs="Times New Roman"/>
        </w:rPr>
        <w:t xml:space="preserve"> Кикинда”, бр. 1</w:t>
      </w:r>
      <w:r w:rsidR="00AC661C">
        <w:rPr>
          <w:rFonts w:cs="Times New Roman"/>
          <w:lang w:val="sr-Cyrl-RS"/>
        </w:rPr>
        <w:t>2</w:t>
      </w:r>
      <w:r w:rsidR="00AC661C">
        <w:rPr>
          <w:rFonts w:cs="Times New Roman"/>
        </w:rPr>
        <w:t>/1</w:t>
      </w:r>
      <w:r w:rsidR="00AC661C">
        <w:rPr>
          <w:rFonts w:cs="Times New Roman"/>
          <w:lang w:val="sr-Cyrl-RS"/>
        </w:rPr>
        <w:t>7</w:t>
      </w:r>
      <w:r w:rsidR="0096671F">
        <w:rPr>
          <w:rFonts w:cs="Times New Roman"/>
          <w:lang w:val="sr-Cyrl-RS"/>
        </w:rPr>
        <w:t>- др.одлука</w:t>
      </w:r>
      <w:r>
        <w:rPr>
          <w:rFonts w:cs="Times New Roman"/>
        </w:rPr>
        <w:t>);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>Одлука о постављању угоститељских башти („Сл. лист општине Кикинда”, бр. 7/14 и 14/14</w:t>
      </w:r>
      <w:r w:rsidR="00AC661C">
        <w:rPr>
          <w:rFonts w:cs="Times New Roman"/>
          <w:lang w:val="sr-Cyrl-RS"/>
        </w:rPr>
        <w:t xml:space="preserve"> и </w:t>
      </w:r>
      <w:r w:rsidR="00AC661C">
        <w:rPr>
          <w:rFonts w:cs="Times New Roman"/>
        </w:rPr>
        <w:t xml:space="preserve">„Сл. лист </w:t>
      </w:r>
      <w:r w:rsidR="00AC661C">
        <w:rPr>
          <w:rFonts w:cs="Times New Roman"/>
          <w:lang w:val="sr-Cyrl-RS"/>
        </w:rPr>
        <w:t>града</w:t>
      </w:r>
      <w:r w:rsidR="00AC661C">
        <w:rPr>
          <w:rFonts w:cs="Times New Roman"/>
        </w:rPr>
        <w:t xml:space="preserve"> Кикинда”, бр. 1</w:t>
      </w:r>
      <w:r w:rsidR="00AC661C">
        <w:rPr>
          <w:rFonts w:cs="Times New Roman"/>
          <w:lang w:val="sr-Cyrl-RS"/>
        </w:rPr>
        <w:t>2</w:t>
      </w:r>
      <w:r w:rsidR="00AC661C">
        <w:rPr>
          <w:rFonts w:cs="Times New Roman"/>
        </w:rPr>
        <w:t>/1</w:t>
      </w:r>
      <w:r w:rsidR="00AC661C">
        <w:rPr>
          <w:rFonts w:cs="Times New Roman"/>
          <w:lang w:val="sr-Cyrl-RS"/>
        </w:rPr>
        <w:t>7</w:t>
      </w:r>
      <w:r w:rsidR="0096671F">
        <w:rPr>
          <w:rFonts w:cs="Times New Roman"/>
          <w:lang w:val="sr-Cyrl-RS"/>
        </w:rPr>
        <w:t>- др.одлука</w:t>
      </w:r>
      <w:r>
        <w:rPr>
          <w:rFonts w:cs="Times New Roman"/>
        </w:rPr>
        <w:t>);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 xml:space="preserve">Одлука о накнади за фактичко коришћење грађевинског земљишта у јавној својини </w:t>
      </w:r>
      <w:r w:rsidR="00AC661C">
        <w:rPr>
          <w:rFonts w:cs="Times New Roman"/>
          <w:lang w:val="sr-Cyrl-RS"/>
        </w:rPr>
        <w:t>града</w:t>
      </w:r>
      <w:r>
        <w:rPr>
          <w:rFonts w:cs="Times New Roman"/>
        </w:rPr>
        <w:t xml:space="preserve"> Кикинда постављањем гаража и других објеката („Сл. лист општине Кикинда”, бр. 23/14</w:t>
      </w:r>
      <w:r w:rsidR="00AC661C">
        <w:rPr>
          <w:rFonts w:cs="Times New Roman"/>
          <w:lang w:val="sr-Cyrl-RS"/>
        </w:rPr>
        <w:t xml:space="preserve"> и </w:t>
      </w:r>
      <w:r w:rsidR="00AC661C">
        <w:rPr>
          <w:rFonts w:cs="Times New Roman"/>
        </w:rPr>
        <w:t xml:space="preserve">„Сл. лист </w:t>
      </w:r>
      <w:r w:rsidR="00AC661C">
        <w:rPr>
          <w:rFonts w:cs="Times New Roman"/>
          <w:lang w:val="sr-Cyrl-RS"/>
        </w:rPr>
        <w:t>града</w:t>
      </w:r>
      <w:r w:rsidR="00AC661C">
        <w:rPr>
          <w:rFonts w:cs="Times New Roman"/>
        </w:rPr>
        <w:t xml:space="preserve"> Кикинда”, бр. 1</w:t>
      </w:r>
      <w:r w:rsidR="00AC661C">
        <w:rPr>
          <w:rFonts w:cs="Times New Roman"/>
          <w:lang w:val="sr-Cyrl-RS"/>
        </w:rPr>
        <w:t>2</w:t>
      </w:r>
      <w:r w:rsidR="00AC661C">
        <w:rPr>
          <w:rFonts w:cs="Times New Roman"/>
        </w:rPr>
        <w:t>/1</w:t>
      </w:r>
      <w:r w:rsidR="00AC661C">
        <w:rPr>
          <w:rFonts w:cs="Times New Roman"/>
          <w:lang w:val="sr-Cyrl-RS"/>
        </w:rPr>
        <w:t>7</w:t>
      </w:r>
      <w:r w:rsidR="0096671F">
        <w:rPr>
          <w:rFonts w:cs="Times New Roman"/>
          <w:lang w:val="sr-Cyrl-RS"/>
        </w:rPr>
        <w:t>- др.одлука</w:t>
      </w:r>
      <w:r>
        <w:rPr>
          <w:rFonts w:cs="Times New Roman"/>
        </w:rPr>
        <w:t>);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 xml:space="preserve">Одлука о условима, поступку и начину постављања монтажних гаража на грађевинском земљишту у јавној својини </w:t>
      </w:r>
      <w:r w:rsidR="00E9727E">
        <w:rPr>
          <w:rFonts w:cs="Times New Roman"/>
          <w:lang w:val="sr-Cyrl-RS"/>
        </w:rPr>
        <w:t>града</w:t>
      </w:r>
      <w:r>
        <w:rPr>
          <w:rFonts w:cs="Times New Roman"/>
        </w:rPr>
        <w:t xml:space="preserve"> Кикинда („Сл. лист општине Кикинда”, бр. 14/15</w:t>
      </w:r>
      <w:r w:rsidR="00AC661C">
        <w:rPr>
          <w:rFonts w:cs="Times New Roman"/>
          <w:lang w:val="sr-Cyrl-RS"/>
        </w:rPr>
        <w:t xml:space="preserve"> и </w:t>
      </w:r>
      <w:r w:rsidR="00AC661C">
        <w:rPr>
          <w:rFonts w:cs="Times New Roman"/>
        </w:rPr>
        <w:t xml:space="preserve">„Сл. лист </w:t>
      </w:r>
      <w:r w:rsidR="00AC661C">
        <w:rPr>
          <w:rFonts w:cs="Times New Roman"/>
          <w:lang w:val="sr-Cyrl-RS"/>
        </w:rPr>
        <w:t>града</w:t>
      </w:r>
      <w:r w:rsidR="00AC661C">
        <w:rPr>
          <w:rFonts w:cs="Times New Roman"/>
        </w:rPr>
        <w:t xml:space="preserve"> Кикинда”, бр. 1</w:t>
      </w:r>
      <w:r w:rsidR="00AC661C">
        <w:rPr>
          <w:rFonts w:cs="Times New Roman"/>
          <w:lang w:val="sr-Cyrl-RS"/>
        </w:rPr>
        <w:t>2</w:t>
      </w:r>
      <w:r w:rsidR="00AC661C">
        <w:rPr>
          <w:rFonts w:cs="Times New Roman"/>
        </w:rPr>
        <w:t>/1</w:t>
      </w:r>
      <w:r w:rsidR="00AC661C">
        <w:rPr>
          <w:rFonts w:cs="Times New Roman"/>
          <w:lang w:val="sr-Cyrl-RS"/>
        </w:rPr>
        <w:t>7</w:t>
      </w:r>
      <w:r w:rsidR="0096671F">
        <w:rPr>
          <w:rFonts w:cs="Times New Roman"/>
          <w:lang w:val="sr-Cyrl-RS"/>
        </w:rPr>
        <w:t>- др.одлука</w:t>
      </w:r>
      <w:r>
        <w:rPr>
          <w:rFonts w:cs="Times New Roman"/>
        </w:rPr>
        <w:t>);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 xml:space="preserve">Одлука о условима и начину држања паса и мачака на територији </w:t>
      </w:r>
      <w:r w:rsidR="0096671F">
        <w:rPr>
          <w:rFonts w:cs="Times New Roman"/>
          <w:lang w:val="sr-Cyrl-RS"/>
        </w:rPr>
        <w:t>града</w:t>
      </w:r>
      <w:r>
        <w:rPr>
          <w:rFonts w:cs="Times New Roman"/>
        </w:rPr>
        <w:t xml:space="preserve"> Кикинда („Сл. лист општине Кикинда”, бр. 5/11, 7/14</w:t>
      </w:r>
      <w:r w:rsidR="00B4590E">
        <w:rPr>
          <w:rFonts w:cs="Times New Roman"/>
          <w:lang w:val="sr-Cyrl-RS"/>
        </w:rPr>
        <w:t>- др.одлука</w:t>
      </w:r>
      <w:r>
        <w:rPr>
          <w:rFonts w:cs="Times New Roman"/>
        </w:rPr>
        <w:t xml:space="preserve"> и 14/15</w:t>
      </w:r>
      <w:r w:rsidR="0096671F">
        <w:rPr>
          <w:rFonts w:cs="Times New Roman"/>
          <w:lang w:val="sr-Cyrl-RS"/>
        </w:rPr>
        <w:t>- др.одлука и „</w:t>
      </w:r>
      <w:r w:rsidR="0096671F">
        <w:rPr>
          <w:rFonts w:cs="Times New Roman"/>
        </w:rPr>
        <w:t xml:space="preserve">Сл. лист </w:t>
      </w:r>
      <w:r w:rsidR="0096671F">
        <w:rPr>
          <w:rFonts w:cs="Times New Roman"/>
          <w:lang w:val="sr-Cyrl-RS"/>
        </w:rPr>
        <w:t>града</w:t>
      </w:r>
      <w:r w:rsidR="0096671F">
        <w:rPr>
          <w:rFonts w:cs="Times New Roman"/>
        </w:rPr>
        <w:t xml:space="preserve"> </w:t>
      </w:r>
      <w:r w:rsidR="0096671F">
        <w:rPr>
          <w:rFonts w:cs="Times New Roman"/>
        </w:rPr>
        <w:lastRenderedPageBreak/>
        <w:t>Кикинд</w:t>
      </w:r>
      <w:r w:rsidR="0096671F">
        <w:rPr>
          <w:rFonts w:cs="Times New Roman"/>
          <w:lang w:val="sr-Cyrl-RS"/>
        </w:rPr>
        <w:t>а“</w:t>
      </w:r>
      <w:r w:rsidR="0096671F">
        <w:rPr>
          <w:rFonts w:cs="Times New Roman"/>
        </w:rPr>
        <w:t xml:space="preserve"> бр.  </w:t>
      </w:r>
      <w:r w:rsidR="0096671F">
        <w:rPr>
          <w:rFonts w:cs="Times New Roman"/>
          <w:lang w:val="sr-Cyrl-RS"/>
        </w:rPr>
        <w:t>12</w:t>
      </w:r>
      <w:r w:rsidR="0096671F">
        <w:rPr>
          <w:rFonts w:cs="Times New Roman"/>
        </w:rPr>
        <w:t>/1</w:t>
      </w:r>
      <w:r w:rsidR="0096671F">
        <w:rPr>
          <w:rFonts w:cs="Times New Roman"/>
          <w:lang w:val="sr-Cyrl-RS"/>
        </w:rPr>
        <w:t>7- др.одлука</w:t>
      </w:r>
      <w:r>
        <w:rPr>
          <w:rFonts w:cs="Times New Roman"/>
        </w:rPr>
        <w:t>);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 xml:space="preserve">Одлука о </w:t>
      </w:r>
      <w:r w:rsidR="002E7DC5">
        <w:rPr>
          <w:rFonts w:cs="Times New Roman"/>
          <w:lang w:val="sr-Cyrl-RS"/>
        </w:rPr>
        <w:t xml:space="preserve">општим правилима </w:t>
      </w:r>
      <w:r>
        <w:rPr>
          <w:rFonts w:cs="Times New Roman"/>
        </w:rPr>
        <w:t>кућно</w:t>
      </w:r>
      <w:r w:rsidR="002E7DC5">
        <w:rPr>
          <w:rFonts w:cs="Times New Roman"/>
          <w:lang w:val="sr-Cyrl-RS"/>
        </w:rPr>
        <w:t>г</w:t>
      </w:r>
      <w:r>
        <w:rPr>
          <w:rFonts w:cs="Times New Roman"/>
        </w:rPr>
        <w:t xml:space="preserve"> ред</w:t>
      </w:r>
      <w:r w:rsidR="002E7DC5">
        <w:rPr>
          <w:rFonts w:cs="Times New Roman"/>
          <w:lang w:val="sr-Cyrl-RS"/>
        </w:rPr>
        <w:t>а</w:t>
      </w:r>
      <w:r>
        <w:rPr>
          <w:rFonts w:cs="Times New Roman"/>
        </w:rPr>
        <w:t xml:space="preserve"> у стамбеним </w:t>
      </w:r>
      <w:r w:rsidR="002E7DC5">
        <w:rPr>
          <w:rFonts w:cs="Times New Roman"/>
          <w:lang w:val="sr-Cyrl-RS"/>
        </w:rPr>
        <w:t xml:space="preserve">и </w:t>
      </w:r>
      <w:r w:rsidR="002E7DC5">
        <w:rPr>
          <w:rFonts w:cs="Times New Roman"/>
        </w:rPr>
        <w:t>стамбен</w:t>
      </w:r>
      <w:r w:rsidR="002E7DC5">
        <w:rPr>
          <w:rFonts w:cs="Times New Roman"/>
          <w:lang w:val="sr-Cyrl-RS"/>
        </w:rPr>
        <w:t>о-пословним</w:t>
      </w:r>
      <w:r w:rsidR="002E7DC5">
        <w:rPr>
          <w:rFonts w:cs="Times New Roman"/>
        </w:rPr>
        <w:t xml:space="preserve"> </w:t>
      </w:r>
      <w:r>
        <w:rPr>
          <w:rFonts w:cs="Times New Roman"/>
        </w:rPr>
        <w:t xml:space="preserve">зградама, </w:t>
      </w:r>
      <w:r w:rsidR="0096671F">
        <w:rPr>
          <w:rFonts w:cs="Times New Roman"/>
        </w:rPr>
        <w:t xml:space="preserve">(“Сл. лист </w:t>
      </w:r>
      <w:r w:rsidR="0096671F">
        <w:rPr>
          <w:rFonts w:cs="Times New Roman"/>
          <w:lang w:val="sr-Cyrl-RS"/>
        </w:rPr>
        <w:t>града</w:t>
      </w:r>
      <w:r w:rsidR="0096671F">
        <w:rPr>
          <w:rFonts w:cs="Times New Roman"/>
        </w:rPr>
        <w:t xml:space="preserve"> Кикинд</w:t>
      </w:r>
      <w:r w:rsidR="0013285F">
        <w:rPr>
          <w:rFonts w:cs="Times New Roman"/>
          <w:lang w:val="sr-Cyrl-RS"/>
        </w:rPr>
        <w:t>а“</w:t>
      </w:r>
      <w:r w:rsidR="0096671F">
        <w:rPr>
          <w:rFonts w:cs="Times New Roman"/>
        </w:rPr>
        <w:t xml:space="preserve"> </w:t>
      </w:r>
      <w:r>
        <w:rPr>
          <w:rFonts w:cs="Times New Roman"/>
        </w:rPr>
        <w:t xml:space="preserve">бр.  </w:t>
      </w:r>
      <w:r w:rsidR="002E7DC5">
        <w:rPr>
          <w:rFonts w:cs="Times New Roman"/>
          <w:lang w:val="sr-Cyrl-RS"/>
        </w:rPr>
        <w:t>6</w:t>
      </w:r>
      <w:r>
        <w:rPr>
          <w:rFonts w:cs="Times New Roman"/>
        </w:rPr>
        <w:t>/1</w:t>
      </w:r>
      <w:r w:rsidR="002E7DC5">
        <w:rPr>
          <w:rFonts w:cs="Times New Roman"/>
          <w:lang w:val="sr-Cyrl-RS"/>
        </w:rPr>
        <w:t>7</w:t>
      </w:r>
      <w:r>
        <w:rPr>
          <w:rFonts w:cs="Times New Roman"/>
        </w:rPr>
        <w:t>);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>Одлука о комуналним таксама („Сл. лист општине Кикинда”, бр. 7/14</w:t>
      </w:r>
      <w:r w:rsidR="00B4590E">
        <w:rPr>
          <w:rFonts w:cs="Times New Roman"/>
          <w:lang w:val="sr-Cyrl-RS"/>
        </w:rPr>
        <w:t xml:space="preserve">, 14/15 и 36/15 и </w:t>
      </w:r>
      <w:r w:rsidR="00B4590E">
        <w:rPr>
          <w:rFonts w:cs="Times New Roman"/>
        </w:rPr>
        <w:t xml:space="preserve">„Сл. лист </w:t>
      </w:r>
      <w:r w:rsidR="00B4590E">
        <w:rPr>
          <w:rFonts w:cs="Times New Roman"/>
          <w:lang w:val="sr-Cyrl-RS"/>
        </w:rPr>
        <w:t>града</w:t>
      </w:r>
      <w:r w:rsidR="00B4590E">
        <w:rPr>
          <w:rFonts w:cs="Times New Roman"/>
        </w:rPr>
        <w:t xml:space="preserve"> Кикинда”, бр. </w:t>
      </w:r>
      <w:r w:rsidR="00B4590E">
        <w:rPr>
          <w:rFonts w:cs="Times New Roman"/>
          <w:lang w:val="sr-Cyrl-RS"/>
        </w:rPr>
        <w:t xml:space="preserve">12/17- др.одлука </w:t>
      </w:r>
      <w:r>
        <w:rPr>
          <w:rFonts w:cs="Times New Roman"/>
        </w:rPr>
        <w:t>);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>Одлука о подизању и одржавању споменика („Сл. лист општине Кикинда”, бр. 23/14 и 14/15</w:t>
      </w:r>
      <w:r w:rsidR="00B4590E">
        <w:rPr>
          <w:rFonts w:cs="Times New Roman"/>
          <w:lang w:val="sr-Cyrl-RS"/>
        </w:rPr>
        <w:t>-др.одлука</w:t>
      </w:r>
      <w:r>
        <w:rPr>
          <w:rFonts w:cs="Times New Roman"/>
        </w:rPr>
        <w:t>);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 xml:space="preserve">Одлука о употреби имена и грба </w:t>
      </w:r>
      <w:r w:rsidR="00E9727E">
        <w:rPr>
          <w:rFonts w:cs="Times New Roman"/>
          <w:lang w:val="sr-Cyrl-RS"/>
        </w:rPr>
        <w:t>града</w:t>
      </w:r>
      <w:r>
        <w:rPr>
          <w:rFonts w:cs="Times New Roman"/>
        </w:rPr>
        <w:t xml:space="preserve"> и имена насељених места </w:t>
      </w:r>
      <w:r w:rsidR="00E9727E">
        <w:rPr>
          <w:rFonts w:cs="Times New Roman"/>
          <w:lang w:val="sr-Cyrl-RS"/>
        </w:rPr>
        <w:t>града</w:t>
      </w:r>
      <w:r>
        <w:rPr>
          <w:rFonts w:cs="Times New Roman"/>
        </w:rPr>
        <w:t xml:space="preserve"> Кикинда („Сл. лист општине Кикинда”, бр. 14/15</w:t>
      </w:r>
      <w:r w:rsidR="009C6A28" w:rsidRPr="009C6A28">
        <w:rPr>
          <w:rFonts w:cs="Times New Roman"/>
          <w:lang w:val="sr-Cyrl-RS"/>
        </w:rPr>
        <w:t xml:space="preserve"> </w:t>
      </w:r>
      <w:r w:rsidR="009C6A28">
        <w:rPr>
          <w:rFonts w:cs="Times New Roman"/>
          <w:lang w:val="sr-Cyrl-RS"/>
        </w:rPr>
        <w:t xml:space="preserve">и </w:t>
      </w:r>
      <w:r w:rsidR="0071141A">
        <w:rPr>
          <w:rFonts w:cs="Times New Roman"/>
        </w:rPr>
        <w:t xml:space="preserve">„Сл. лист </w:t>
      </w:r>
      <w:r w:rsidR="0071141A">
        <w:rPr>
          <w:rFonts w:cs="Times New Roman"/>
          <w:lang w:val="sr-Cyrl-RS"/>
        </w:rPr>
        <w:t>града</w:t>
      </w:r>
      <w:r w:rsidR="0071141A">
        <w:rPr>
          <w:rFonts w:cs="Times New Roman"/>
        </w:rPr>
        <w:t xml:space="preserve"> Кикинда”, бр. </w:t>
      </w:r>
      <w:r w:rsidR="009C6A28">
        <w:rPr>
          <w:rFonts w:cs="Times New Roman"/>
          <w:lang w:val="sr-Cyrl-RS"/>
        </w:rPr>
        <w:t>12/17</w:t>
      </w:r>
      <w:r w:rsidR="00B4590E">
        <w:rPr>
          <w:rFonts w:cs="Times New Roman"/>
          <w:lang w:val="sr-Cyrl-RS"/>
        </w:rPr>
        <w:t>- др.одлука</w:t>
      </w:r>
      <w:r>
        <w:rPr>
          <w:rFonts w:cs="Times New Roman"/>
        </w:rPr>
        <w:t>);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>Одлука о јавним паркиралиштима и уклањању возила („Сл. ли</w:t>
      </w:r>
      <w:r w:rsidR="009C6A28">
        <w:rPr>
          <w:rFonts w:cs="Times New Roman"/>
        </w:rPr>
        <w:t>ст општине Кикинда”, бр. 24/11</w:t>
      </w:r>
      <w:r w:rsidR="009C6A28">
        <w:rPr>
          <w:rFonts w:cs="Times New Roman"/>
          <w:lang w:val="sr-Cyrl-RS"/>
        </w:rPr>
        <w:t>,</w:t>
      </w:r>
      <w:r>
        <w:rPr>
          <w:rFonts w:cs="Times New Roman"/>
        </w:rPr>
        <w:t xml:space="preserve"> 7/14</w:t>
      </w:r>
      <w:r w:rsidR="0071141A">
        <w:rPr>
          <w:rFonts w:cs="Times New Roman"/>
          <w:lang w:val="sr-Cyrl-RS"/>
        </w:rPr>
        <w:t xml:space="preserve">- др. одлука и </w:t>
      </w:r>
      <w:r w:rsidR="0071141A">
        <w:rPr>
          <w:rFonts w:cs="Times New Roman"/>
        </w:rPr>
        <w:t xml:space="preserve">„Сл. лист </w:t>
      </w:r>
      <w:r w:rsidR="0071141A">
        <w:rPr>
          <w:rFonts w:cs="Times New Roman"/>
          <w:lang w:val="sr-Cyrl-RS"/>
        </w:rPr>
        <w:t>града</w:t>
      </w:r>
      <w:r w:rsidR="0071141A">
        <w:rPr>
          <w:rFonts w:cs="Times New Roman"/>
        </w:rPr>
        <w:t xml:space="preserve"> Кикинда”, бр. 1</w:t>
      </w:r>
      <w:r w:rsidR="0071141A">
        <w:rPr>
          <w:rFonts w:cs="Times New Roman"/>
          <w:lang w:val="sr-Cyrl-RS"/>
        </w:rPr>
        <w:t>7</w:t>
      </w:r>
      <w:r w:rsidR="0071141A">
        <w:rPr>
          <w:rFonts w:cs="Times New Roman"/>
        </w:rPr>
        <w:t>/1</w:t>
      </w:r>
      <w:r w:rsidR="0071141A">
        <w:rPr>
          <w:rFonts w:cs="Times New Roman"/>
          <w:lang w:val="sr-Cyrl-RS"/>
        </w:rPr>
        <w:t>6  и 12/17</w:t>
      </w:r>
      <w:r w:rsidR="00B4590E">
        <w:rPr>
          <w:rFonts w:cs="Times New Roman"/>
          <w:lang w:val="sr-Cyrl-RS"/>
        </w:rPr>
        <w:t>- др.одлука</w:t>
      </w:r>
      <w:r>
        <w:rPr>
          <w:rFonts w:cs="Times New Roman"/>
        </w:rPr>
        <w:t>);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>Одлука о условима и начину снабдевања топлотном енергијом („Сл. лист општине Кикинда”, бр. 32/14</w:t>
      </w:r>
      <w:r w:rsidR="00B4590E">
        <w:rPr>
          <w:rFonts w:cs="Times New Roman"/>
          <w:lang w:val="sr-Cyrl-RS"/>
        </w:rPr>
        <w:t xml:space="preserve"> и </w:t>
      </w:r>
      <w:r w:rsidR="00C767DD">
        <w:rPr>
          <w:rFonts w:cs="Times New Roman"/>
        </w:rPr>
        <w:t xml:space="preserve">„Сл. лист </w:t>
      </w:r>
      <w:r w:rsidR="00C767DD">
        <w:rPr>
          <w:rFonts w:cs="Times New Roman"/>
          <w:lang w:val="sr-Cyrl-RS"/>
        </w:rPr>
        <w:t>града</w:t>
      </w:r>
      <w:r w:rsidR="00C767DD">
        <w:rPr>
          <w:rFonts w:cs="Times New Roman"/>
        </w:rPr>
        <w:t xml:space="preserve"> Кикинда”, бр. </w:t>
      </w:r>
      <w:r w:rsidR="00C767DD">
        <w:rPr>
          <w:rFonts w:cs="Times New Roman"/>
          <w:lang w:val="sr-Cyrl-RS"/>
        </w:rPr>
        <w:t>12/17</w:t>
      </w:r>
      <w:r>
        <w:rPr>
          <w:rFonts w:cs="Times New Roman"/>
        </w:rPr>
        <w:t>);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>Одлука о одржавању чистоће и депонија („Сл. лист општине Кикинда”, бр. 7/07, 7/10 и 7/14</w:t>
      </w:r>
      <w:r w:rsidR="0071141A">
        <w:rPr>
          <w:rFonts w:cs="Times New Roman"/>
          <w:lang w:val="sr-Cyrl-RS"/>
        </w:rPr>
        <w:t xml:space="preserve"> и </w:t>
      </w:r>
      <w:r w:rsidR="00B50B3E">
        <w:rPr>
          <w:rFonts w:cs="Times New Roman"/>
        </w:rPr>
        <w:t xml:space="preserve">„Сл. лист </w:t>
      </w:r>
      <w:r w:rsidR="00B50B3E">
        <w:rPr>
          <w:rFonts w:cs="Times New Roman"/>
          <w:lang w:val="sr-Cyrl-RS"/>
        </w:rPr>
        <w:t>града</w:t>
      </w:r>
      <w:r w:rsidR="00B50B3E">
        <w:rPr>
          <w:rFonts w:cs="Times New Roman"/>
        </w:rPr>
        <w:t xml:space="preserve"> Кикинда”, бр. </w:t>
      </w:r>
      <w:r w:rsidR="0071141A">
        <w:rPr>
          <w:rFonts w:cs="Times New Roman"/>
          <w:lang w:val="sr-Cyrl-RS"/>
        </w:rPr>
        <w:t>12/17</w:t>
      </w:r>
      <w:r>
        <w:rPr>
          <w:rFonts w:cs="Times New Roman"/>
        </w:rPr>
        <w:t>);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 xml:space="preserve">Одлука о сахрањивању и гробљима („Сл. лист </w:t>
      </w:r>
      <w:r w:rsidR="00E00BED">
        <w:rPr>
          <w:rFonts w:cs="Times New Roman"/>
          <w:lang w:val="sr-Cyrl-RS"/>
        </w:rPr>
        <w:t>града</w:t>
      </w:r>
      <w:r>
        <w:rPr>
          <w:rFonts w:cs="Times New Roman"/>
        </w:rPr>
        <w:t xml:space="preserve"> Кикинда”, бр. 1</w:t>
      </w:r>
      <w:r w:rsidR="00E00BED">
        <w:rPr>
          <w:rFonts w:cs="Times New Roman"/>
          <w:lang w:val="sr-Cyrl-RS"/>
        </w:rPr>
        <w:t>2</w:t>
      </w:r>
      <w:r>
        <w:rPr>
          <w:rFonts w:cs="Times New Roman"/>
        </w:rPr>
        <w:t>/1</w:t>
      </w:r>
      <w:r w:rsidR="00E00BED">
        <w:rPr>
          <w:rFonts w:cs="Times New Roman"/>
          <w:lang w:val="sr-Cyrl-RS"/>
        </w:rPr>
        <w:t>6</w:t>
      </w:r>
      <w:r>
        <w:rPr>
          <w:rFonts w:cs="Times New Roman"/>
        </w:rPr>
        <w:t>);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 xml:space="preserve">Одлука о утврђивању и означавању назива улица, тргова и других насељених делова </w:t>
      </w:r>
      <w:r w:rsidR="0071141A">
        <w:rPr>
          <w:rFonts w:cs="Times New Roman"/>
          <w:lang w:val="sr-Cyrl-RS"/>
        </w:rPr>
        <w:t>града</w:t>
      </w:r>
      <w:r>
        <w:rPr>
          <w:rFonts w:cs="Times New Roman"/>
        </w:rPr>
        <w:t xml:space="preserve"> Кикинда („Сл. лист општине Кикинда”, бр. 14/14</w:t>
      </w:r>
      <w:r w:rsidR="0071141A">
        <w:rPr>
          <w:rFonts w:cs="Times New Roman"/>
          <w:lang w:val="sr-Cyrl-RS"/>
        </w:rPr>
        <w:t xml:space="preserve"> и</w:t>
      </w:r>
      <w:r>
        <w:rPr>
          <w:rFonts w:cs="Times New Roman"/>
        </w:rPr>
        <w:t xml:space="preserve"> 14/15</w:t>
      </w:r>
      <w:r w:rsidR="0071141A">
        <w:rPr>
          <w:rFonts w:cs="Times New Roman"/>
          <w:lang w:val="sr-Cyrl-RS"/>
        </w:rPr>
        <w:t xml:space="preserve"> и </w:t>
      </w:r>
      <w:r w:rsidR="0071141A">
        <w:rPr>
          <w:rFonts w:cs="Times New Roman"/>
        </w:rPr>
        <w:t xml:space="preserve">„Сл. лист </w:t>
      </w:r>
      <w:r w:rsidR="0071141A">
        <w:rPr>
          <w:rFonts w:cs="Times New Roman"/>
          <w:lang w:val="sr-Cyrl-RS"/>
        </w:rPr>
        <w:t>града</w:t>
      </w:r>
      <w:r w:rsidR="0071141A">
        <w:rPr>
          <w:rFonts w:cs="Times New Roman"/>
        </w:rPr>
        <w:t xml:space="preserve"> Кикинда”, бр. 1</w:t>
      </w:r>
      <w:r w:rsidR="0071141A">
        <w:rPr>
          <w:rFonts w:cs="Times New Roman"/>
          <w:lang w:val="sr-Cyrl-RS"/>
        </w:rPr>
        <w:t>2</w:t>
      </w:r>
      <w:r w:rsidR="0071141A">
        <w:rPr>
          <w:rFonts w:cs="Times New Roman"/>
        </w:rPr>
        <w:t>/1</w:t>
      </w:r>
      <w:r w:rsidR="0071141A">
        <w:rPr>
          <w:rFonts w:cs="Times New Roman"/>
          <w:lang w:val="sr-Cyrl-RS"/>
        </w:rPr>
        <w:t>7</w:t>
      </w:r>
      <w:r w:rsidR="004F1ECE">
        <w:rPr>
          <w:rFonts w:cs="Times New Roman"/>
          <w:lang w:val="sr-Cyrl-RS"/>
        </w:rPr>
        <w:t>- др.одлука</w:t>
      </w:r>
      <w:r>
        <w:rPr>
          <w:rFonts w:cs="Times New Roman"/>
        </w:rPr>
        <w:t>);</w:t>
      </w:r>
    </w:p>
    <w:p w:rsidR="00A40BD4" w:rsidRDefault="00A40BD4" w:rsidP="00A40BD4">
      <w:pPr>
        <w:pStyle w:val="ListParagraph"/>
        <w:ind w:left="0"/>
        <w:jc w:val="both"/>
      </w:pPr>
      <w:r>
        <w:rPr>
          <w:rFonts w:cs="Times New Roman"/>
        </w:rPr>
        <w:t>-</w:t>
      </w:r>
      <w:r w:rsidR="00F1513A">
        <w:rPr>
          <w:rFonts w:cs="Times New Roman"/>
          <w:lang w:val="sr-Cyrl-RS"/>
        </w:rPr>
        <w:t xml:space="preserve"> </w:t>
      </w:r>
      <w:r>
        <w:rPr>
          <w:rFonts w:cs="Times New Roman"/>
        </w:rPr>
        <w:t>Одлука о поступку и начину раскопавања јавних површина („Сл. лист општине Кикинда”, бр. 36/15</w:t>
      </w:r>
      <w:r w:rsidR="0071141A">
        <w:rPr>
          <w:rFonts w:cs="Times New Roman"/>
          <w:lang w:val="sr-Cyrl-RS"/>
        </w:rPr>
        <w:t xml:space="preserve"> и </w:t>
      </w:r>
      <w:r w:rsidR="0071141A">
        <w:rPr>
          <w:rFonts w:cs="Times New Roman"/>
        </w:rPr>
        <w:t xml:space="preserve">„Сл. лист </w:t>
      </w:r>
      <w:r w:rsidR="0071141A">
        <w:rPr>
          <w:rFonts w:cs="Times New Roman"/>
          <w:lang w:val="sr-Cyrl-RS"/>
        </w:rPr>
        <w:t>града</w:t>
      </w:r>
      <w:r w:rsidR="0071141A">
        <w:rPr>
          <w:rFonts w:cs="Times New Roman"/>
        </w:rPr>
        <w:t xml:space="preserve"> Кикинда”, бр. 1</w:t>
      </w:r>
      <w:r w:rsidR="0071141A">
        <w:rPr>
          <w:rFonts w:cs="Times New Roman"/>
          <w:lang w:val="sr-Cyrl-RS"/>
        </w:rPr>
        <w:t>2</w:t>
      </w:r>
      <w:r w:rsidR="0071141A">
        <w:rPr>
          <w:rFonts w:cs="Times New Roman"/>
        </w:rPr>
        <w:t>/1</w:t>
      </w:r>
      <w:r w:rsidR="0071141A">
        <w:rPr>
          <w:rFonts w:cs="Times New Roman"/>
          <w:lang w:val="sr-Cyrl-RS"/>
        </w:rPr>
        <w:t>7</w:t>
      </w:r>
      <w:r w:rsidR="004F1ECE">
        <w:rPr>
          <w:rFonts w:cs="Times New Roman"/>
          <w:lang w:val="sr-Cyrl-RS"/>
        </w:rPr>
        <w:t>- др.одлука</w:t>
      </w:r>
      <w:r>
        <w:rPr>
          <w:rFonts w:cs="Times New Roman"/>
        </w:rPr>
        <w:t>).</w:t>
      </w:r>
    </w:p>
    <w:p w:rsidR="00A40BD4" w:rsidRDefault="00A40BD4" w:rsidP="00A40BD4">
      <w:pPr>
        <w:pStyle w:val="Standard"/>
        <w:jc w:val="both"/>
      </w:pPr>
    </w:p>
    <w:p w:rsidR="00A40BD4" w:rsidRDefault="00A40BD4" w:rsidP="00A40BD4">
      <w:pPr>
        <w:pStyle w:val="Standard"/>
        <w:jc w:val="both"/>
      </w:pPr>
    </w:p>
    <w:p w:rsidR="00A40BD4" w:rsidRDefault="00A40BD4" w:rsidP="00A40BD4">
      <w:pPr>
        <w:pStyle w:val="Standard"/>
        <w:jc w:val="both"/>
      </w:pPr>
      <w:r>
        <w:t xml:space="preserve"> </w:t>
      </w:r>
      <w:r>
        <w:rPr>
          <w:b/>
          <w:bCs/>
        </w:rPr>
        <w:t>Активности у оквиру надлежности комуналне инспекције:</w:t>
      </w:r>
    </w:p>
    <w:p w:rsidR="00A40BD4" w:rsidRDefault="00A40BD4" w:rsidP="00A40BD4">
      <w:pPr>
        <w:pStyle w:val="Standard"/>
        <w:jc w:val="both"/>
        <w:rPr>
          <w:b/>
          <w:bCs/>
        </w:rPr>
      </w:pPr>
    </w:p>
    <w:p w:rsidR="00A40BD4" w:rsidRDefault="00A40BD4" w:rsidP="00A40BD4">
      <w:pPr>
        <w:pStyle w:val="Standard"/>
        <w:jc w:val="both"/>
      </w:pPr>
      <w:r>
        <w:t>1.</w:t>
      </w:r>
      <w:r w:rsidR="00E00BED">
        <w:rPr>
          <w:lang w:val="sr-Cyrl-RS"/>
        </w:rPr>
        <w:t xml:space="preserve"> </w:t>
      </w:r>
      <w:r>
        <w:t>Надзор над радом јавних предузећа и привредних друштава који обављају комуналну делатност, контрола спровођења програма обављања комуналне делатности ЈП као и надзор над извршењем квалитета обављања комуналних делатности, надзор над одржавањем и коришћењем јавних површина и комуналних објеката, надзор над враћањем јавне површине у првобитно стање;</w:t>
      </w:r>
    </w:p>
    <w:p w:rsidR="00A40BD4" w:rsidRDefault="00A40BD4" w:rsidP="00A40BD4">
      <w:pPr>
        <w:pStyle w:val="Standard"/>
        <w:jc w:val="both"/>
      </w:pPr>
    </w:p>
    <w:p w:rsidR="00A40BD4" w:rsidRDefault="00A40BD4" w:rsidP="00A40BD4">
      <w:pPr>
        <w:pStyle w:val="Standard"/>
        <w:jc w:val="both"/>
      </w:pPr>
      <w:r>
        <w:t>2.</w:t>
      </w:r>
      <w:r w:rsidR="00E00BED">
        <w:rPr>
          <w:lang w:val="sr-Cyrl-RS"/>
        </w:rPr>
        <w:t xml:space="preserve"> </w:t>
      </w:r>
      <w:r>
        <w:t xml:space="preserve">Надзор на територији </w:t>
      </w:r>
      <w:r w:rsidR="002E7DC5">
        <w:rPr>
          <w:lang w:val="sr-Cyrl-RS"/>
        </w:rPr>
        <w:t>г</w:t>
      </w:r>
      <w:r>
        <w:t>рада Кикинде над спровођењем закона и прописа из области комуналне делатности: одржавања чистоће, одвожења и депоновања смећа, обављања делатности одржавања гробља и сахрањивања, послова зоохигијенске службе, пружања пијачних услуга, одржавања улица, путева и других јавних површина, пружања услуга снабдевања водом и одвођења и пречишћавања отпадних вода, пружања услуга снабдевања топлотном енергијом, држања паса и мачака, коришћења јавних паркиралишта, придржавања прописаног радног времена угоститењских и других објеката, постављања и начин коришћења мањих монтажних објеката, контрола кретања возила у пешачкој зони;</w:t>
      </w:r>
    </w:p>
    <w:p w:rsidR="00A40BD4" w:rsidRDefault="00A40BD4" w:rsidP="00A40BD4">
      <w:pPr>
        <w:pStyle w:val="Standard"/>
        <w:jc w:val="both"/>
      </w:pPr>
    </w:p>
    <w:p w:rsidR="00A40BD4" w:rsidRDefault="00A40BD4" w:rsidP="00A40BD4">
      <w:pPr>
        <w:pStyle w:val="Standard"/>
        <w:jc w:val="both"/>
      </w:pPr>
      <w:r>
        <w:t>3.</w:t>
      </w:r>
      <w:r w:rsidR="00E00BED">
        <w:rPr>
          <w:lang w:val="sr-Cyrl-RS"/>
        </w:rPr>
        <w:t xml:space="preserve"> </w:t>
      </w:r>
      <w:r>
        <w:t>Приликом инспекцијског надзора и службених контрола, комунални инспектори дужни су придржавати се релевантних процедура уз обавезно коришћење контролних листа сачињених из своје области инспекцијског надзора.</w:t>
      </w:r>
    </w:p>
    <w:p w:rsidR="00A40BD4" w:rsidRDefault="00A40BD4" w:rsidP="00A40BD4">
      <w:pPr>
        <w:pStyle w:val="Standard"/>
        <w:jc w:val="both"/>
      </w:pPr>
    </w:p>
    <w:p w:rsidR="007C4475" w:rsidRDefault="007C4475" w:rsidP="00A40BD4">
      <w:pPr>
        <w:pStyle w:val="Standard"/>
        <w:jc w:val="both"/>
        <w:rPr>
          <w:b/>
          <w:bCs/>
        </w:rPr>
      </w:pPr>
    </w:p>
    <w:p w:rsidR="007C4475" w:rsidRDefault="007C4475" w:rsidP="00A40BD4">
      <w:pPr>
        <w:pStyle w:val="Standard"/>
        <w:jc w:val="both"/>
        <w:rPr>
          <w:b/>
          <w:bCs/>
        </w:rPr>
      </w:pPr>
    </w:p>
    <w:p w:rsidR="007C4475" w:rsidRDefault="007C4475" w:rsidP="00A40BD4">
      <w:pPr>
        <w:pStyle w:val="Standard"/>
        <w:jc w:val="both"/>
        <w:rPr>
          <w:b/>
          <w:bCs/>
        </w:rPr>
      </w:pPr>
    </w:p>
    <w:p w:rsidR="00A40BD4" w:rsidRDefault="00A40BD4" w:rsidP="00A40BD4">
      <w:pPr>
        <w:pStyle w:val="Standard"/>
        <w:jc w:val="both"/>
        <w:rPr>
          <w:b/>
          <w:bCs/>
        </w:rPr>
      </w:pPr>
      <w:r>
        <w:rPr>
          <w:b/>
          <w:bCs/>
        </w:rPr>
        <w:lastRenderedPageBreak/>
        <w:t>МЕСЕЧНИ ПЛАН:</w:t>
      </w:r>
    </w:p>
    <w:p w:rsidR="00A40BD4" w:rsidRDefault="00A40BD4" w:rsidP="00A40BD4">
      <w:pPr>
        <w:pStyle w:val="Standard"/>
        <w:jc w:val="both"/>
        <w:rPr>
          <w:b/>
          <w:bCs/>
        </w:rPr>
      </w:pPr>
    </w:p>
    <w:p w:rsidR="00A40BD4" w:rsidRDefault="00A40BD4" w:rsidP="00A40BD4">
      <w:pPr>
        <w:pStyle w:val="Standard"/>
        <w:jc w:val="both"/>
        <w:rPr>
          <w:b/>
          <w:bCs/>
        </w:rPr>
      </w:pPr>
      <w:r>
        <w:rPr>
          <w:b/>
          <w:bCs/>
        </w:rPr>
        <w:t>ЈАНУАР:</w:t>
      </w:r>
    </w:p>
    <w:p w:rsidR="00A40BD4" w:rsidRDefault="00A40BD4" w:rsidP="00A40BD4">
      <w:pPr>
        <w:pStyle w:val="Standard"/>
        <w:jc w:val="both"/>
      </w:pPr>
      <w:r>
        <w:t>-</w:t>
      </w:r>
      <w:r w:rsidR="00E00BED">
        <w:rPr>
          <w:lang w:val="sr-Cyrl-RS"/>
        </w:rPr>
        <w:t xml:space="preserve"> </w:t>
      </w:r>
      <w:r>
        <w:t>Израда годишњег извештаја о раду сваког инспектора појединачно и комуналне инспекције у целини за претходну годину,</w:t>
      </w:r>
    </w:p>
    <w:p w:rsidR="00A40BD4" w:rsidRDefault="00A40BD4" w:rsidP="00A40BD4">
      <w:pPr>
        <w:pStyle w:val="Standard"/>
        <w:jc w:val="both"/>
      </w:pPr>
      <w:r>
        <w:t>-</w:t>
      </w:r>
      <w:r w:rsidR="00E00BED">
        <w:rPr>
          <w:lang w:val="sr-Cyrl-RS"/>
        </w:rPr>
        <w:t xml:space="preserve"> </w:t>
      </w:r>
      <w:r>
        <w:t>Архивирање предмета инспектора из пописа аката 355-</w:t>
      </w:r>
    </w:p>
    <w:p w:rsidR="00A40BD4" w:rsidRDefault="00A40BD4" w:rsidP="00A40BD4">
      <w:pPr>
        <w:pStyle w:val="Standard"/>
        <w:jc w:val="both"/>
      </w:pPr>
      <w:r>
        <w:t>-</w:t>
      </w:r>
      <w:r w:rsidR="00E00BED">
        <w:rPr>
          <w:lang w:val="sr-Cyrl-RS"/>
        </w:rPr>
        <w:t xml:space="preserve"> </w:t>
      </w:r>
      <w:r>
        <w:t>Инспекцијски надзор по захтеву странке и ванредни инспекцијски надзор,</w:t>
      </w:r>
    </w:p>
    <w:p w:rsidR="00A40BD4" w:rsidRDefault="00A40BD4" w:rsidP="00A40BD4">
      <w:pPr>
        <w:pStyle w:val="Standard"/>
        <w:jc w:val="both"/>
      </w:pPr>
      <w:r>
        <w:t>-</w:t>
      </w:r>
      <w:r w:rsidR="00E00BED">
        <w:rPr>
          <w:lang w:val="sr-Cyrl-RS"/>
        </w:rPr>
        <w:t xml:space="preserve"> </w:t>
      </w:r>
      <w:r>
        <w:t>Редовни инспекцијски надзор над радом ЈП „Кикинда“- одржавање паркиралишта,</w:t>
      </w:r>
    </w:p>
    <w:p w:rsidR="00A40BD4" w:rsidRDefault="00A40BD4" w:rsidP="00A40BD4">
      <w:pPr>
        <w:pStyle w:val="Standard"/>
        <w:jc w:val="both"/>
      </w:pPr>
      <w:r>
        <w:t>-</w:t>
      </w:r>
      <w:r w:rsidR="00E00BED">
        <w:rPr>
          <w:lang w:val="sr-Cyrl-RS"/>
        </w:rPr>
        <w:t xml:space="preserve"> </w:t>
      </w:r>
      <w:r>
        <w:t xml:space="preserve">Редовни инспекцијски надзор над јавним површинама на територији града Кикинде по основу </w:t>
      </w:r>
      <w:r>
        <w:rPr>
          <w:rFonts w:cs="Times New Roman"/>
        </w:rPr>
        <w:t xml:space="preserve">Одлука о општем уређењу насељених места и комуналном реду - </w:t>
      </w:r>
      <w:r>
        <w:t>чишћењу снега,</w:t>
      </w:r>
    </w:p>
    <w:p w:rsidR="00A40BD4" w:rsidRDefault="00A40BD4" w:rsidP="00A40BD4">
      <w:pPr>
        <w:pStyle w:val="Standard"/>
        <w:jc w:val="both"/>
      </w:pPr>
      <w:r>
        <w:t>-</w:t>
      </w:r>
      <w:r w:rsidR="00E00BED">
        <w:rPr>
          <w:lang w:val="sr-Cyrl-RS"/>
        </w:rPr>
        <w:t xml:space="preserve"> </w:t>
      </w:r>
      <w:r>
        <w:t xml:space="preserve">Редовни инспекцијски надзори над одржавањем комуналног реда на територији </w:t>
      </w:r>
      <w:r w:rsidR="00250406">
        <w:rPr>
          <w:lang w:val="sr-Cyrl-RS"/>
        </w:rPr>
        <w:t>г</w:t>
      </w:r>
      <w:r>
        <w:t>рада Кикинда,</w:t>
      </w:r>
    </w:p>
    <w:p w:rsidR="00A40BD4" w:rsidRDefault="00A40BD4" w:rsidP="00A40BD4">
      <w:pPr>
        <w:pStyle w:val="Standard"/>
        <w:jc w:val="both"/>
      </w:pPr>
      <w:r>
        <w:t>-</w:t>
      </w:r>
      <w:r w:rsidR="00E00BED">
        <w:rPr>
          <w:lang w:val="sr-Cyrl-RS"/>
        </w:rPr>
        <w:t xml:space="preserve"> </w:t>
      </w:r>
      <w:r>
        <w:t>Радови по решењу о надзору</w:t>
      </w:r>
    </w:p>
    <w:p w:rsidR="00A40BD4" w:rsidRDefault="00A40BD4" w:rsidP="00A40BD4">
      <w:pPr>
        <w:pStyle w:val="Standard"/>
        <w:jc w:val="both"/>
      </w:pPr>
      <w:r>
        <w:t>-</w:t>
      </w:r>
      <w:r w:rsidR="00E00BED">
        <w:rPr>
          <w:lang w:val="sr-Cyrl-RS"/>
        </w:rPr>
        <w:t xml:space="preserve"> </w:t>
      </w:r>
      <w:r>
        <w:t>Ажурирање и архивирање предмета,</w:t>
      </w:r>
    </w:p>
    <w:p w:rsidR="00A40BD4" w:rsidRDefault="00A40BD4" w:rsidP="00A40BD4">
      <w:pPr>
        <w:pStyle w:val="Standard"/>
        <w:jc w:val="both"/>
      </w:pPr>
      <w:r>
        <w:t>-</w:t>
      </w:r>
      <w:r w:rsidR="00E00BED">
        <w:rPr>
          <w:lang w:val="sr-Cyrl-RS"/>
        </w:rPr>
        <w:t xml:space="preserve"> </w:t>
      </w:r>
      <w:r>
        <w:t>Израда месечног извештаја о раду сваког инспектора појединачно и комуналне инспекције у целини.</w:t>
      </w:r>
    </w:p>
    <w:p w:rsidR="00A40BD4" w:rsidRDefault="00A40BD4" w:rsidP="00A40BD4">
      <w:pPr>
        <w:pStyle w:val="Standard"/>
        <w:jc w:val="both"/>
      </w:pPr>
    </w:p>
    <w:p w:rsidR="00A40BD4" w:rsidRDefault="00A40BD4" w:rsidP="00A40BD4">
      <w:pPr>
        <w:pStyle w:val="Standard"/>
        <w:jc w:val="both"/>
        <w:rPr>
          <w:b/>
          <w:bCs/>
        </w:rPr>
      </w:pPr>
      <w:r>
        <w:rPr>
          <w:b/>
          <w:bCs/>
        </w:rPr>
        <w:t>ФЕБРУАР: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Инспекцијски надзор по захтеву странке и ванредни инспекцијски надзор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Редовни инспекцијски надзор над радом ЈП „Топлана“ Кикинда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 xml:space="preserve">Редовни инспекцијски надзор над јавним површинама на територији града Кикинде по основу </w:t>
      </w:r>
      <w:r>
        <w:rPr>
          <w:rFonts w:cs="Times New Roman"/>
        </w:rPr>
        <w:t xml:space="preserve">Одлука о општем уређењу насељених места и комуналном реду - </w:t>
      </w:r>
      <w:r>
        <w:t>чишћењу снега,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Контрола рада ЈП „Кикинда“- Зоохигијенске службе.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 xml:space="preserve">Редовни инспекцијски надзор по основу </w:t>
      </w:r>
      <w:r>
        <w:rPr>
          <w:rFonts w:cs="Times New Roman"/>
        </w:rPr>
        <w:t>Одлука о радном времену угоститељских, трговинских и занатских објеката</w:t>
      </w:r>
      <w:r>
        <w:t xml:space="preserve"> на територији Града Кикинде,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Радови по решењу о надзору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Ажурирање и архивирање предмета.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Израда месечног извештаја о раду сваког инспектора појединачно и комуналне инспекције у целини.</w:t>
      </w:r>
    </w:p>
    <w:p w:rsidR="00A40BD4" w:rsidRDefault="00A40BD4" w:rsidP="00A40BD4">
      <w:pPr>
        <w:pStyle w:val="Standard"/>
        <w:jc w:val="both"/>
      </w:pPr>
    </w:p>
    <w:p w:rsidR="00A40BD4" w:rsidRDefault="00A40BD4" w:rsidP="00A40BD4">
      <w:pPr>
        <w:pStyle w:val="Standard"/>
        <w:jc w:val="both"/>
        <w:rPr>
          <w:b/>
          <w:bCs/>
        </w:rPr>
      </w:pPr>
      <w:r>
        <w:rPr>
          <w:b/>
          <w:bCs/>
        </w:rPr>
        <w:t>МАРТ: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Инспекцијски надзор по захтеву странке и ванредни инспекцијски надзор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Редовни инспекцијски надзор над радом ЈП „Кикинда“ -контрола пијаца,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Редовни инспекцијски надзори над одржавањем комуналног реда на територији Града Кикинда,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 xml:space="preserve">Редовни инспекцијски надзор по основу </w:t>
      </w:r>
      <w:r>
        <w:rPr>
          <w:rFonts w:cs="Times New Roman"/>
        </w:rPr>
        <w:t xml:space="preserve">Одлуке о радном времену угоститељских, трговинских и занатских објеката </w:t>
      </w:r>
      <w:r>
        <w:t xml:space="preserve">на територији </w:t>
      </w:r>
      <w:r w:rsidR="00E9727E">
        <w:rPr>
          <w:lang w:val="sr-Cyrl-RS"/>
        </w:rPr>
        <w:t>г</w:t>
      </w:r>
      <w:r>
        <w:t>рада Кикинда,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 xml:space="preserve">Редовни инспекцијски надзор над радом </w:t>
      </w:r>
      <w:r w:rsidR="00954532" w:rsidRPr="00250406">
        <w:rPr>
          <w:rFonts w:cs="Times New Roman"/>
        </w:rPr>
        <w:t xml:space="preserve">FCC </w:t>
      </w:r>
      <w:r w:rsidR="00954532" w:rsidRPr="00250406">
        <w:rPr>
          <w:rFonts w:cs="Times New Roman"/>
          <w:lang w:val="sr-Latn-RS"/>
        </w:rPr>
        <w:t>d.o.o.</w:t>
      </w:r>
      <w:r w:rsidR="00954532">
        <w:rPr>
          <w:rFonts w:ascii="Verdana" w:hAnsi="Verdana"/>
        </w:rPr>
        <w:t xml:space="preserve"> </w:t>
      </w:r>
      <w:r>
        <w:t>Kikinda.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Радови по решењу о надзору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Ажурирање и архивирање предмета.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Израда месечног извештаја о раду сваког инспектора појединачно и комуналне инспекције у целини.</w:t>
      </w:r>
    </w:p>
    <w:p w:rsidR="00A40BD4" w:rsidRDefault="00A40BD4" w:rsidP="00A40BD4">
      <w:pPr>
        <w:pStyle w:val="Standard"/>
        <w:jc w:val="both"/>
      </w:pPr>
    </w:p>
    <w:p w:rsidR="00A40BD4" w:rsidRDefault="00A40BD4" w:rsidP="00A40BD4">
      <w:pPr>
        <w:pStyle w:val="Standard"/>
        <w:jc w:val="both"/>
        <w:rPr>
          <w:b/>
          <w:bCs/>
        </w:rPr>
      </w:pPr>
      <w:r>
        <w:rPr>
          <w:b/>
          <w:bCs/>
        </w:rPr>
        <w:t>АПРИЛ: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Инспекцијски надзор по захтеву странке и ванредни инспекцијски надзор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Контрола акције „Велико пролећно спремање града Кикинде“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Пролећна акција скупљања крупног отпада 2017</w:t>
      </w:r>
    </w:p>
    <w:p w:rsidR="00A40BD4" w:rsidRDefault="00A40BD4" w:rsidP="00A40BD4">
      <w:pPr>
        <w:pStyle w:val="Standard"/>
        <w:jc w:val="both"/>
      </w:pPr>
      <w:r>
        <w:lastRenderedPageBreak/>
        <w:t>-</w:t>
      </w:r>
      <w:r w:rsidR="00F1513A">
        <w:rPr>
          <w:lang w:val="sr-Cyrl-RS"/>
        </w:rPr>
        <w:t xml:space="preserve"> </w:t>
      </w:r>
      <w:r>
        <w:t>Редовни инспекцијски надзор над радом ЈП „Кикинда“ - уређење јавних површина.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Редовни инспекцијски надзор над радом ЈП „Кикинда“ - паркинг површина.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 xml:space="preserve">Редовни инспекцијски надзори над одржавањем комуналног реда на територији </w:t>
      </w:r>
      <w:r w:rsidR="00E9727E">
        <w:rPr>
          <w:lang w:val="sr-Cyrl-RS"/>
        </w:rPr>
        <w:t>г</w:t>
      </w:r>
      <w:r>
        <w:t>рада Кикинда.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 xml:space="preserve">Редовни инспекцијски надзор по основу </w:t>
      </w:r>
      <w:r>
        <w:rPr>
          <w:rFonts w:cs="Times New Roman"/>
        </w:rPr>
        <w:t>Одлука о радном времену угоститељских, трговинских и занатских објеката</w:t>
      </w:r>
      <w:r>
        <w:t xml:space="preserve"> на територији </w:t>
      </w:r>
      <w:r w:rsidR="00250406">
        <w:rPr>
          <w:lang w:val="sr-Cyrl-RS"/>
        </w:rPr>
        <w:t>г</w:t>
      </w:r>
      <w:r>
        <w:t>рада Кикинде,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Контрола рада ЈП „Кикинда“- Зоохигијенске службе.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Редовни инспекцијски надзор над радом ЈП „Кикинда“ -контрола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 xml:space="preserve">Редовни инспекцијски надзор по основу </w:t>
      </w:r>
      <w:r>
        <w:rPr>
          <w:rFonts w:cs="Times New Roman"/>
        </w:rPr>
        <w:t>Одлуке о сахрањивању и гробљима.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Радови по решењу о надзору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Ажурирање и архивирање предмета.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Израда месечног извештаја о раду сваког инспектора појединачно и комуналне инспекције у целини.</w:t>
      </w:r>
    </w:p>
    <w:p w:rsidR="00A40BD4" w:rsidRDefault="00A40BD4" w:rsidP="00A40BD4">
      <w:pPr>
        <w:pStyle w:val="Standard"/>
        <w:jc w:val="both"/>
      </w:pPr>
    </w:p>
    <w:p w:rsidR="00A40BD4" w:rsidRDefault="00A40BD4" w:rsidP="00A40BD4">
      <w:pPr>
        <w:pStyle w:val="Standard"/>
        <w:jc w:val="both"/>
        <w:rPr>
          <w:b/>
          <w:bCs/>
        </w:rPr>
      </w:pPr>
      <w:r>
        <w:rPr>
          <w:b/>
          <w:bCs/>
        </w:rPr>
        <w:t>МАЈ:</w:t>
      </w:r>
    </w:p>
    <w:p w:rsidR="00A40BD4" w:rsidRDefault="00A40BD4" w:rsidP="00A40BD4">
      <w:pPr>
        <w:pStyle w:val="Standard"/>
        <w:jc w:val="both"/>
      </w:pPr>
      <w:r>
        <w:t>-</w:t>
      </w:r>
      <w:r w:rsidR="00E00BED">
        <w:rPr>
          <w:lang w:val="sr-Cyrl-RS"/>
        </w:rPr>
        <w:t xml:space="preserve"> </w:t>
      </w:r>
      <w:r>
        <w:t>Инспекцијски надзор по захтеву странке и ванредни инспекцијски надзор</w:t>
      </w:r>
    </w:p>
    <w:p w:rsidR="00A40BD4" w:rsidRDefault="00A40BD4" w:rsidP="00A40BD4">
      <w:pPr>
        <w:pStyle w:val="Standard"/>
        <w:jc w:val="both"/>
      </w:pPr>
      <w:r>
        <w:t>-</w:t>
      </w:r>
      <w:r w:rsidR="00E00BED">
        <w:rPr>
          <w:lang w:val="sr-Cyrl-RS"/>
        </w:rPr>
        <w:t xml:space="preserve"> </w:t>
      </w:r>
      <w:r>
        <w:t>Контрола заузимања јавне површине за 1. Мајске празнике</w:t>
      </w:r>
    </w:p>
    <w:p w:rsidR="00A40BD4" w:rsidRDefault="00A40BD4" w:rsidP="00A40BD4">
      <w:pPr>
        <w:pStyle w:val="Standard"/>
        <w:jc w:val="both"/>
      </w:pPr>
      <w:r>
        <w:t>-</w:t>
      </w:r>
      <w:r w:rsidR="00E00BED">
        <w:rPr>
          <w:lang w:val="sr-Cyrl-RS"/>
        </w:rPr>
        <w:t xml:space="preserve"> </w:t>
      </w:r>
      <w:r>
        <w:t xml:space="preserve">Редовни инспекцијски надзор по основу  </w:t>
      </w:r>
      <w:r>
        <w:rPr>
          <w:rFonts w:cs="Times New Roman"/>
        </w:rPr>
        <w:t>Одлуке о постављању угоститељских башти.</w:t>
      </w:r>
    </w:p>
    <w:p w:rsidR="00A40BD4" w:rsidRDefault="00A40BD4" w:rsidP="00A40BD4">
      <w:pPr>
        <w:pStyle w:val="Standard"/>
        <w:jc w:val="both"/>
      </w:pPr>
      <w:r>
        <w:t>-</w:t>
      </w:r>
      <w:r w:rsidR="00E00BED">
        <w:rPr>
          <w:lang w:val="sr-Cyrl-RS"/>
        </w:rPr>
        <w:t xml:space="preserve"> </w:t>
      </w:r>
      <w:r>
        <w:t xml:space="preserve">Редовни инспекцијски надзор по основу </w:t>
      </w:r>
      <w:r>
        <w:rPr>
          <w:rFonts w:cs="Times New Roman"/>
        </w:rPr>
        <w:t>Одлука о постављању монтажних објеката и уређаја на јавним површинама</w:t>
      </w:r>
    </w:p>
    <w:p w:rsidR="00A40BD4" w:rsidRDefault="00A40BD4" w:rsidP="00A40BD4">
      <w:pPr>
        <w:pStyle w:val="Standard"/>
        <w:jc w:val="both"/>
      </w:pPr>
      <w:r>
        <w:t>-</w:t>
      </w:r>
      <w:r w:rsidR="00E00BED">
        <w:rPr>
          <w:lang w:val="sr-Cyrl-RS"/>
        </w:rPr>
        <w:t xml:space="preserve"> </w:t>
      </w:r>
      <w:r>
        <w:t xml:space="preserve">Редовни инспекцијски надзори над одржавањем комуналног реда на територији </w:t>
      </w:r>
      <w:r w:rsidR="00250406">
        <w:rPr>
          <w:lang w:val="sr-Cyrl-RS"/>
        </w:rPr>
        <w:t>г</w:t>
      </w:r>
      <w:r>
        <w:t>рада Кикинда.</w:t>
      </w:r>
    </w:p>
    <w:p w:rsidR="00A40BD4" w:rsidRDefault="00A40BD4" w:rsidP="00A40BD4">
      <w:pPr>
        <w:pStyle w:val="Standard"/>
        <w:jc w:val="both"/>
      </w:pPr>
      <w:r>
        <w:t>-</w:t>
      </w:r>
      <w:r w:rsidR="00E00BED">
        <w:rPr>
          <w:lang w:val="sr-Cyrl-RS"/>
        </w:rPr>
        <w:t xml:space="preserve"> </w:t>
      </w:r>
      <w:r>
        <w:t>Контрола уређења аутобуске станице и стајалишта.</w:t>
      </w:r>
    </w:p>
    <w:p w:rsidR="00A40BD4" w:rsidRDefault="00A40BD4" w:rsidP="00A40BD4">
      <w:pPr>
        <w:pStyle w:val="Standard"/>
        <w:jc w:val="both"/>
      </w:pPr>
      <w:r>
        <w:t>-</w:t>
      </w:r>
      <w:r w:rsidR="00E00BED">
        <w:rPr>
          <w:lang w:val="sr-Cyrl-RS"/>
        </w:rPr>
        <w:t xml:space="preserve"> </w:t>
      </w:r>
      <w:r>
        <w:t>Радови по решењу о надзору</w:t>
      </w:r>
    </w:p>
    <w:p w:rsidR="00A40BD4" w:rsidRDefault="00A40BD4" w:rsidP="00A40BD4">
      <w:pPr>
        <w:pStyle w:val="Standard"/>
        <w:jc w:val="both"/>
      </w:pPr>
      <w:r>
        <w:t>-</w:t>
      </w:r>
      <w:r w:rsidR="00E00BED">
        <w:rPr>
          <w:lang w:val="sr-Cyrl-RS"/>
        </w:rPr>
        <w:t xml:space="preserve"> </w:t>
      </w:r>
      <w:r>
        <w:t>Ажурирање и архивирање предмета.</w:t>
      </w:r>
    </w:p>
    <w:p w:rsidR="00A40BD4" w:rsidRDefault="00A40BD4" w:rsidP="00A40BD4">
      <w:pPr>
        <w:pStyle w:val="Standard"/>
        <w:jc w:val="both"/>
      </w:pPr>
      <w:r>
        <w:t>-</w:t>
      </w:r>
      <w:r w:rsidR="00E00BED">
        <w:rPr>
          <w:lang w:val="sr-Cyrl-RS"/>
        </w:rPr>
        <w:t xml:space="preserve"> </w:t>
      </w:r>
      <w:r>
        <w:t>Израда месечног извештаја о раду сваког инспектора појединачно и комуналне инспекције у целини.</w:t>
      </w:r>
    </w:p>
    <w:p w:rsidR="00A40BD4" w:rsidRDefault="00A40BD4" w:rsidP="00A40BD4">
      <w:pPr>
        <w:pStyle w:val="Standard"/>
        <w:jc w:val="both"/>
      </w:pPr>
    </w:p>
    <w:p w:rsidR="00A40BD4" w:rsidRDefault="00A40BD4" w:rsidP="00A40BD4">
      <w:pPr>
        <w:pStyle w:val="Standard"/>
        <w:jc w:val="both"/>
        <w:rPr>
          <w:b/>
          <w:bCs/>
        </w:rPr>
      </w:pPr>
      <w:r>
        <w:rPr>
          <w:b/>
          <w:bCs/>
        </w:rPr>
        <w:t>ЈУН: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Инспекцијски надзор по захтеву странке и ванредни инспекцијски надзор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Редовни инспекцијски надзор о мерама уништавања коровске биљке Амброзије -Ambrosia artemisiifolia.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 xml:space="preserve">Редовни инспекцијски надзор по основу  </w:t>
      </w:r>
      <w:r>
        <w:rPr>
          <w:rFonts w:cs="Times New Roman"/>
        </w:rPr>
        <w:t>Одлуке о оглашавању.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Редовни инспекцијски надзор по основу Правилника о урбанистичко техничким условима за рекламне и огласне уређаје.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Редовни инспекцијски надзор над радом ЈП „Топлана“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 xml:space="preserve">Редовни инспекцијски надзори над одржавањем комуналног реда на територији </w:t>
      </w:r>
      <w:r w:rsidR="00250406">
        <w:rPr>
          <w:lang w:val="sr-Cyrl-RS"/>
        </w:rPr>
        <w:t>г</w:t>
      </w:r>
      <w:r>
        <w:t>рада Кикинде.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 xml:space="preserve">Редовни инспекцијски надзор по основу </w:t>
      </w:r>
      <w:r>
        <w:rPr>
          <w:rFonts w:cs="Times New Roman"/>
        </w:rPr>
        <w:t>Одлука о радном времену угоститељских, трговинских и занатских објеката</w:t>
      </w:r>
      <w:r>
        <w:t xml:space="preserve"> на територији </w:t>
      </w:r>
      <w:r w:rsidR="00250406">
        <w:rPr>
          <w:lang w:val="sr-Cyrl-RS"/>
        </w:rPr>
        <w:t>г</w:t>
      </w:r>
      <w:r>
        <w:t>рада Кикинде,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Редовни инспекцијски надзор над радом ЈП „Кикинда“ -контрола пијаце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Радови по решењу о надзору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Ажурирање и архивирање предмета.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Израда месечног извештаја о раду сваког инспектора појединачно и комуналне инспекције у целини.</w:t>
      </w:r>
    </w:p>
    <w:p w:rsidR="00E765A1" w:rsidRDefault="00E765A1" w:rsidP="00A40BD4">
      <w:pPr>
        <w:pStyle w:val="Standard"/>
        <w:jc w:val="both"/>
      </w:pPr>
    </w:p>
    <w:p w:rsidR="00E765A1" w:rsidRDefault="00E765A1" w:rsidP="00A40BD4">
      <w:pPr>
        <w:pStyle w:val="Standard"/>
        <w:jc w:val="both"/>
      </w:pPr>
    </w:p>
    <w:p w:rsidR="00A40BD4" w:rsidRDefault="00A40BD4" w:rsidP="00A40BD4">
      <w:pPr>
        <w:pStyle w:val="Standard"/>
        <w:jc w:val="both"/>
      </w:pPr>
      <w:bookmarkStart w:id="0" w:name="_GoBack"/>
      <w:bookmarkEnd w:id="0"/>
      <w:r>
        <w:lastRenderedPageBreak/>
        <w:t xml:space="preserve"> </w:t>
      </w:r>
      <w:r>
        <w:rPr>
          <w:b/>
          <w:bCs/>
        </w:rPr>
        <w:t>ЈУЛ: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Инспекцијски надзор по захтеву странке и ванредни инспекцијски надзор.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 xml:space="preserve">Редовни инспекцијски надзор над радом </w:t>
      </w:r>
      <w:r w:rsidR="00250406" w:rsidRPr="00250406">
        <w:rPr>
          <w:rFonts w:cs="Times New Roman"/>
        </w:rPr>
        <w:t xml:space="preserve">FCC </w:t>
      </w:r>
      <w:r w:rsidR="00250406" w:rsidRPr="00250406">
        <w:rPr>
          <w:rFonts w:cs="Times New Roman"/>
          <w:lang w:val="sr-Latn-RS"/>
        </w:rPr>
        <w:t>d.o.o.</w:t>
      </w:r>
      <w:r w:rsidR="00250406">
        <w:rPr>
          <w:rFonts w:ascii="Verdana" w:hAnsi="Verdana"/>
        </w:rPr>
        <w:t xml:space="preserve"> </w:t>
      </w:r>
      <w:r>
        <w:t>Kikinda</w:t>
      </w:r>
      <w:r w:rsidR="00250406">
        <w:rPr>
          <w:lang w:val="sr-Cyrl-RS"/>
        </w:rPr>
        <w:t xml:space="preserve"> </w:t>
      </w:r>
      <w:r>
        <w:t>- одржавање чистоће у непосредној близини контејнера постављених на јавној површини.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Контрола раскопавања и враћања јавних површина у првобитно стање.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Редовни инспекцијски надзор о мерама уништавања коровске биљке Амброзије -Ambrosia artemisiifolia.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Радови по решењу о надзору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Ажурирање и архивирање предмета.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Израда месечног извештаја о раду сваког инспектора појединачно и комуналне инспекције у целини.</w:t>
      </w:r>
    </w:p>
    <w:p w:rsidR="00A40BD4" w:rsidRDefault="00A40BD4" w:rsidP="00A40BD4">
      <w:pPr>
        <w:pStyle w:val="Standard"/>
        <w:jc w:val="both"/>
      </w:pPr>
    </w:p>
    <w:p w:rsidR="00A40BD4" w:rsidRDefault="00A40BD4" w:rsidP="00A40BD4">
      <w:pPr>
        <w:pStyle w:val="Standard"/>
        <w:jc w:val="both"/>
        <w:rPr>
          <w:b/>
          <w:bCs/>
        </w:rPr>
      </w:pPr>
      <w:r>
        <w:rPr>
          <w:b/>
          <w:bCs/>
        </w:rPr>
        <w:t>АВГУСТ: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Инспекцијски надзор по захтеву странке и ванредни инспекцијски надзор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Редовни инспекцијски надзор о мерама уништавања коровске биљке Амброзије -Ambrosia artemisiifolia.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Редовни инспекцијски надзор над радом ЈП „Кикинда“ - према уоченим неправилностима у раду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 xml:space="preserve">Редовни инспекцијски надзори над одржавањем комуналног реда на територији </w:t>
      </w:r>
      <w:r w:rsidR="00E9727E">
        <w:rPr>
          <w:lang w:val="sr-Cyrl-RS"/>
        </w:rPr>
        <w:t>г</w:t>
      </w:r>
      <w:r>
        <w:t>рада Kикинда.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Радови по решењу о надзору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Ажурирање и архивирање предмета.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Израда месечног извештаја о раду сваког инспектора појединачно и комуналне инспекције у целини.</w:t>
      </w:r>
    </w:p>
    <w:p w:rsidR="00A40BD4" w:rsidRDefault="00A40BD4" w:rsidP="00A40BD4">
      <w:pPr>
        <w:pStyle w:val="Standard"/>
        <w:jc w:val="both"/>
      </w:pPr>
    </w:p>
    <w:p w:rsidR="00A40BD4" w:rsidRDefault="00A40BD4" w:rsidP="00A40BD4">
      <w:pPr>
        <w:pStyle w:val="Standard"/>
        <w:jc w:val="both"/>
        <w:rPr>
          <w:b/>
          <w:bCs/>
        </w:rPr>
      </w:pPr>
      <w:r>
        <w:rPr>
          <w:b/>
          <w:bCs/>
        </w:rPr>
        <w:t>СЕПТЕМБАР: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Инспекцијски надзор по захтеву странке и ванредни инспекцијски надзор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 xml:space="preserve">Редовни инспекцијски надзор по основу </w:t>
      </w:r>
      <w:r>
        <w:rPr>
          <w:rFonts w:cs="Times New Roman"/>
        </w:rPr>
        <w:t>Одлуке о радном времену угоститељских, трговинских и занатских објеката</w:t>
      </w:r>
      <w:r>
        <w:t xml:space="preserve"> на територији </w:t>
      </w:r>
      <w:r w:rsidR="00250406">
        <w:rPr>
          <w:lang w:val="sr-Cyrl-RS"/>
        </w:rPr>
        <w:t>г</w:t>
      </w:r>
      <w:r>
        <w:t>рада Кикинде,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Редовни инспекцијски надзор о мерама уништавања коровске биљке Амброзије -Ambrosia artemisiifolia.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Редовни инспекцијски надзор над радом ЈП „Кикинда“ -контрола пијаце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Едукација у виду семинара или посете другим градским општинама ради унапређења и повећања квалитета рада инспекцијске службе.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Редовни инспекцијски надзор по основу Одлуке о поступку и начину раскопавања јавних површина.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Радови по решењу о надзору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Ажурирање и архивирање предмета.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Израда месечног извештаја о раду сваког инспектора појединачно и комуналне инспекције у целини.</w:t>
      </w:r>
    </w:p>
    <w:p w:rsidR="00A40BD4" w:rsidRDefault="00A40BD4" w:rsidP="00A40BD4">
      <w:pPr>
        <w:pStyle w:val="Standard"/>
        <w:jc w:val="both"/>
      </w:pPr>
    </w:p>
    <w:p w:rsidR="00A40BD4" w:rsidRDefault="00A40BD4" w:rsidP="00A40BD4">
      <w:pPr>
        <w:pStyle w:val="Standard"/>
        <w:jc w:val="both"/>
        <w:rPr>
          <w:b/>
          <w:bCs/>
        </w:rPr>
      </w:pPr>
      <w:r>
        <w:rPr>
          <w:b/>
          <w:bCs/>
        </w:rPr>
        <w:t>ОКТОБАР: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Инспекцијски надзор по захтеву странке и ванредни инспекцијски надзор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Редовни инспекцијски надзор над радом ЈП „Кикинда“-Опште уређење насељеног места и комуналном реду (јесење чишћење -припрема за манифестацију „Дани Лудаје“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 xml:space="preserve">Редовни инспекцијски надзор по основу  </w:t>
      </w:r>
      <w:r>
        <w:rPr>
          <w:rFonts w:cs="Times New Roman"/>
        </w:rPr>
        <w:t>Одлуке о постављању угоститељских башти.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 xml:space="preserve">Редовни инспекцијски надзор по основу </w:t>
      </w:r>
      <w:r>
        <w:rPr>
          <w:rFonts w:cs="Times New Roman"/>
        </w:rPr>
        <w:t xml:space="preserve">Одлука о постављању монтажних објеката и </w:t>
      </w:r>
      <w:r>
        <w:rPr>
          <w:rFonts w:cs="Times New Roman"/>
        </w:rPr>
        <w:lastRenderedPageBreak/>
        <w:t>уређаја на јавним површинама.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Радови по решењу о надзору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Ажурирање и архивирање предмета.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Израда месечног извештаја о раду сваког инспектора појединачно и комуналне инспекције у целини.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Израда предлога годишњег плана инспекцијског надзора за 2018. годину.</w:t>
      </w:r>
    </w:p>
    <w:p w:rsidR="00A40BD4" w:rsidRDefault="00A40BD4" w:rsidP="00A40BD4">
      <w:pPr>
        <w:pStyle w:val="Standard"/>
        <w:jc w:val="both"/>
      </w:pPr>
    </w:p>
    <w:p w:rsidR="004051C9" w:rsidRDefault="004051C9" w:rsidP="00A40BD4">
      <w:pPr>
        <w:pStyle w:val="Standard"/>
        <w:jc w:val="both"/>
        <w:rPr>
          <w:b/>
          <w:bCs/>
          <w:lang w:val="sr-Cyrl-RS"/>
        </w:rPr>
      </w:pPr>
    </w:p>
    <w:p w:rsidR="00A40BD4" w:rsidRDefault="00A40BD4" w:rsidP="00A40BD4">
      <w:pPr>
        <w:pStyle w:val="Standard"/>
        <w:jc w:val="both"/>
        <w:rPr>
          <w:b/>
          <w:bCs/>
        </w:rPr>
      </w:pPr>
      <w:r>
        <w:rPr>
          <w:b/>
          <w:bCs/>
        </w:rPr>
        <w:t>НОВЕМБАР: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Инспекцијски надзор по захтеву странке и ванредни инспекцијски надзор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Редовни инспекцијски надзор над радом ЈП „Топлана“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Редовни инспекцијски надзор над радом ЈП „Кикинда“ -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Редовна контрола функционисања атмосферсске канализације у граду и насељеним местима.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Редовна инспекцијска контрола акције одношења кабастог отпада- јесења акција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 xml:space="preserve">Редовни инспекцијски надзор над јавним површинама на територији града Кикинде по основу </w:t>
      </w:r>
      <w:r>
        <w:rPr>
          <w:rFonts w:cs="Times New Roman"/>
        </w:rPr>
        <w:t xml:space="preserve">Одлука о општем уређењу насељених места и комуналном реду - </w:t>
      </w:r>
      <w:r>
        <w:t>чишћењу снега,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 xml:space="preserve">Редовни инспекцијски надзор по основу </w:t>
      </w:r>
      <w:r>
        <w:rPr>
          <w:rFonts w:cs="Times New Roman"/>
        </w:rPr>
        <w:t>Одлуке о радном времену угоститељских, трговинских и занатских објеката</w:t>
      </w:r>
      <w:r>
        <w:t xml:space="preserve"> на територији </w:t>
      </w:r>
      <w:r w:rsidR="00250406">
        <w:rPr>
          <w:lang w:val="sr-Cyrl-RS"/>
        </w:rPr>
        <w:t>г</w:t>
      </w:r>
      <w:r>
        <w:t>рада Кикинде,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Контрола рада ЈП „Кикинда“- Зоохигијенске службе.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Радови по решењу о надзору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Ажурирање и архивирање предмета.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Израда месечног извештаја о раду сваког инспектора појединачно и комуналне инспекције у целини.</w:t>
      </w:r>
    </w:p>
    <w:p w:rsidR="00A40BD4" w:rsidRDefault="00A40BD4" w:rsidP="00A40BD4">
      <w:pPr>
        <w:pStyle w:val="Standard"/>
        <w:jc w:val="both"/>
      </w:pPr>
    </w:p>
    <w:p w:rsidR="00A40BD4" w:rsidRDefault="00A40BD4" w:rsidP="00A40BD4">
      <w:pPr>
        <w:pStyle w:val="Standard"/>
        <w:jc w:val="both"/>
        <w:rPr>
          <w:b/>
          <w:bCs/>
        </w:rPr>
      </w:pPr>
      <w:r>
        <w:rPr>
          <w:b/>
          <w:bCs/>
        </w:rPr>
        <w:t>ДЕЦЕМБАР: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Инспекцијски надзор по захтеву странке и ванредни инспекцијски надзор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Редовни инспекцијски надзор над радом ЈП „Топлана“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 xml:space="preserve">Редовни инспекцијски надзор над јавним површинама на територији града Кикинде по основу </w:t>
      </w:r>
      <w:r>
        <w:rPr>
          <w:rFonts w:cs="Times New Roman"/>
        </w:rPr>
        <w:t xml:space="preserve">Одлука о општем уређењу насељених места и комуналном реду - </w:t>
      </w:r>
      <w:r>
        <w:t>чишћењу снега,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Радови по решењу о надзору</w:t>
      </w:r>
    </w:p>
    <w:p w:rsidR="00A40BD4" w:rsidRDefault="00A40BD4" w:rsidP="00A40BD4">
      <w:pPr>
        <w:pStyle w:val="Standard"/>
        <w:jc w:val="both"/>
      </w:pPr>
      <w:r>
        <w:t>-</w:t>
      </w:r>
      <w:r w:rsidR="00F1513A">
        <w:rPr>
          <w:lang w:val="sr-Cyrl-RS"/>
        </w:rPr>
        <w:t xml:space="preserve"> </w:t>
      </w:r>
      <w:r>
        <w:t>Ажурирање и архивирање предмета.</w:t>
      </w:r>
    </w:p>
    <w:p w:rsidR="00A40BD4" w:rsidRDefault="00A40BD4" w:rsidP="00A40BD4">
      <w:pPr>
        <w:pStyle w:val="Standard"/>
        <w:jc w:val="both"/>
      </w:pPr>
      <w:r>
        <w:t>-Израда месечног извештаја о раду сваког инспектора појединачно и комуналне инспекције у целини.</w:t>
      </w:r>
    </w:p>
    <w:p w:rsidR="00A40BD4" w:rsidRDefault="00A40BD4" w:rsidP="00A40BD4">
      <w:pPr>
        <w:pStyle w:val="Standard"/>
        <w:jc w:val="both"/>
      </w:pPr>
    </w:p>
    <w:p w:rsidR="00A40BD4" w:rsidRDefault="00A40BD4" w:rsidP="00A40BD4">
      <w:pPr>
        <w:pStyle w:val="Standard"/>
        <w:ind w:firstLine="720"/>
        <w:jc w:val="both"/>
        <w:rPr>
          <w:lang w:val="sr-Cyrl-RS"/>
        </w:rPr>
      </w:pPr>
      <w:r>
        <w:rPr>
          <w:lang w:val="sr-Cyrl-RS"/>
        </w:rPr>
        <w:t>План у 2017. години је урађен са одступањима у односу на предвиђене термине, али је реализован са преко 90% од очекиваних ситуација. На смањење процентуалне реализације годишњих планова утицале су непредвидљиве околности</w:t>
      </w:r>
      <w:r>
        <w:rPr>
          <w:lang w:val="sr-Latn-RS"/>
        </w:rPr>
        <w:t>,</w:t>
      </w:r>
      <w:r>
        <w:rPr>
          <w:lang w:val="sr-Cyrl-RS"/>
        </w:rPr>
        <w:t xml:space="preserve"> те пораст проблема и по фреквенцији, а и по количини. Непоштовање закона и градских одлука, нас је довело до тога, да на кванташкој пијаци имамо константан проблем</w:t>
      </w:r>
      <w:r>
        <w:rPr>
          <w:lang w:val="sr-Latn-RS"/>
        </w:rPr>
        <w:t>,</w:t>
      </w:r>
      <w:r>
        <w:rPr>
          <w:lang w:val="sr-Cyrl-RS"/>
        </w:rPr>
        <w:t xml:space="preserve"> са емисијом смећа које продавци остављају на локацији, те не уређеношћу самог простора, недостатком особе која је конкретно задужена за ту локацију( предлог је да се пошто је делатност која се т</w:t>
      </w:r>
      <w:r>
        <w:rPr>
          <w:lang w:val="sr-Latn-RS"/>
        </w:rPr>
        <w:t>a</w:t>
      </w:r>
      <w:r>
        <w:rPr>
          <w:lang w:val="sr-Cyrl-RS"/>
        </w:rPr>
        <w:t xml:space="preserve">мо обавља најсличнија пијаци, да се уређење и надзор над том зоном пренесе ЈПК-у, јер они већ управљају Градском пијацом као и пијацом у Микро насељу). Поред овог проблема још већи и изражајнији је, да нам је по ободима целог града никло још десетак дивљих депонија. Слична је ситуација и по месним заједницама. Константан проблем представљају и дивље животиње, а по највише лисице. Проблеми са дивљим животињама су у </w:t>
      </w:r>
      <w:r>
        <w:rPr>
          <w:lang w:val="sr-Cyrl-RS"/>
        </w:rPr>
        <w:lastRenderedPageBreak/>
        <w:t>експанзији из више разлога. Један од њих је што није законом предвиђен начин третирања( тј. Одстрањивања) дивљих животиња у градској зони. Поред тога је за експанзију популације лисица кривац и недостатак предатора који би их природним путем смањивали. Њихов опстанак у урбаним деловима града је проузрокован и бахатим уклањањем остатка хране. Грађани су склони да и поред контејнера</w:t>
      </w:r>
      <w:r>
        <w:rPr>
          <w:lang w:val="sr-Latn-RS"/>
        </w:rPr>
        <w:t>,</w:t>
      </w:r>
      <w:r>
        <w:rPr>
          <w:lang w:val="sr-Cyrl-RS"/>
        </w:rPr>
        <w:t xml:space="preserve"> који су предвиђени за одлагање смећа ипак бацају и расипају остатке хране. Извесни проблеми се јављају и приликом тумачења нивоа одговорности надлежних органа за поједине области. Делимично несређено стање у самом граду је и код паркирања, јер грађани крше законе и одлуке и самим тим користе и јавне и зелене површине да би заустављали и паркирали своја возила. Конкретни примери су улице које се налазе по ободима строгог центра град. </w:t>
      </w:r>
    </w:p>
    <w:p w:rsidR="00A40BD4" w:rsidRDefault="00A40BD4" w:rsidP="00A40BD4">
      <w:pPr>
        <w:pStyle w:val="Standard"/>
        <w:ind w:firstLine="720"/>
        <w:jc w:val="both"/>
        <w:rPr>
          <w:lang w:val="sr-Cyrl-RS"/>
        </w:rPr>
      </w:pPr>
      <w:r>
        <w:rPr>
          <w:lang w:val="sr-Cyrl-RS"/>
        </w:rPr>
        <w:t xml:space="preserve">Остају нерешиви још по неки случајеви из домена паса и мачака луталица. </w:t>
      </w:r>
      <w:r w:rsidR="00961B34">
        <w:rPr>
          <w:lang w:val="sr-Cyrl-RS"/>
        </w:rPr>
        <w:tab/>
      </w:r>
      <w:r>
        <w:rPr>
          <w:lang w:val="sr-Cyrl-RS"/>
        </w:rPr>
        <w:t>Константан је проблем у Микро насељу са недостатком паркинг места. Поједине локације нису адекватно уређене, јер се власници локација не одазивају на упозорења која им се уредно достављају. Константан проблем је и нескладност и не једнообразност локала, трафика</w:t>
      </w:r>
      <w:r w:rsidR="00961B34">
        <w:rPr>
          <w:lang w:val="sr-Cyrl-RS"/>
        </w:rPr>
        <w:t>,</w:t>
      </w:r>
      <w:r>
        <w:rPr>
          <w:lang w:val="sr-Cyrl-RS"/>
        </w:rPr>
        <w:t xml:space="preserve"> те недостајући типизирани примери који би угледни и за остале који обављају исту делатност. </w:t>
      </w:r>
    </w:p>
    <w:p w:rsidR="00A40BD4" w:rsidRDefault="00A40BD4" w:rsidP="00A40BD4">
      <w:pPr>
        <w:pStyle w:val="Standard"/>
        <w:ind w:firstLine="720"/>
        <w:jc w:val="both"/>
        <w:rPr>
          <w:lang w:val="sr-Cyrl-RS"/>
        </w:rPr>
      </w:pPr>
      <w:r>
        <w:rPr>
          <w:lang w:val="sr-Cyrl-RS"/>
        </w:rPr>
        <w:t>Активности инспекција током 2017 се једним делом биле усмерене и на подизање свести наших грађана, а које су базиране на одлукама и законима. Тако су крајем 2017. године одрађене и две велике акције које су биле спроведене на територији целог града и сеоских месних заједница. Једна акција се односила на паркирање хаварисаних и не регистрованих возила, а друга је била у вези са одлагањем комуналног отпада. Овим активностима се покушало утицати на свест наших грађана тј. радило се на превенцији, у смислу поштовања важећих правила и прописа којима је дефинисан комунални ред.</w:t>
      </w:r>
    </w:p>
    <w:p w:rsidR="00A40BD4" w:rsidRDefault="00A40BD4" w:rsidP="00A40BD4">
      <w:pPr>
        <w:pStyle w:val="Standard"/>
        <w:ind w:firstLine="720"/>
        <w:jc w:val="both"/>
        <w:rPr>
          <w:lang w:val="sr-Cyrl-RS"/>
        </w:rPr>
      </w:pPr>
      <w:r>
        <w:rPr>
          <w:lang w:val="sr-Cyrl-RS"/>
        </w:rPr>
        <w:t>Током 2017. године комунална инс</w:t>
      </w:r>
      <w:r w:rsidR="008D11D5">
        <w:rPr>
          <w:lang w:val="sr-Cyrl-RS"/>
        </w:rPr>
        <w:t>п</w:t>
      </w:r>
      <w:r>
        <w:rPr>
          <w:lang w:val="sr-Cyrl-RS"/>
        </w:rPr>
        <w:t>екција је у оквиру планираних активности дала следеће резултате:</w:t>
      </w:r>
    </w:p>
    <w:p w:rsidR="00A40BD4" w:rsidRDefault="00A40BD4" w:rsidP="00AC038B">
      <w:pPr>
        <w:pStyle w:val="Standard"/>
        <w:ind w:firstLine="720"/>
        <w:jc w:val="both"/>
        <w:rPr>
          <w:lang w:val="sr-Cyrl-RS"/>
        </w:rPr>
      </w:pPr>
      <w:r>
        <w:rPr>
          <w:lang w:val="sr-Cyrl-RS"/>
        </w:rPr>
        <w:t>Комунални инспектори су извршили 313 контрола, издали 15 решења и 10 прекршајних налога</w:t>
      </w:r>
      <w:r w:rsidR="008D11D5">
        <w:rPr>
          <w:lang w:val="sr-Cyrl-RS"/>
        </w:rPr>
        <w:t>.</w:t>
      </w:r>
    </w:p>
    <w:p w:rsidR="00A40BD4" w:rsidRDefault="00A40BD4" w:rsidP="00AC038B">
      <w:pPr>
        <w:pStyle w:val="Standard"/>
        <w:ind w:firstLine="720"/>
        <w:jc w:val="both"/>
        <w:rPr>
          <w:lang w:val="sr-Cyrl-RS"/>
        </w:rPr>
      </w:pPr>
      <w:r>
        <w:rPr>
          <w:lang w:val="sr-Cyrl-RS"/>
        </w:rPr>
        <w:t>Комунални контролори су издали 908 упозорења и 195 налаза.</w:t>
      </w:r>
    </w:p>
    <w:p w:rsidR="00A7254D" w:rsidRPr="002147E4" w:rsidRDefault="00A7254D" w:rsidP="00A725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47E4">
        <w:rPr>
          <w:rFonts w:ascii="Times New Roman" w:hAnsi="Times New Roman" w:cs="Times New Roman"/>
          <w:sz w:val="24"/>
          <w:szCs w:val="24"/>
          <w:lang w:val="sr-Cyrl-RS"/>
        </w:rPr>
        <w:t xml:space="preserve">Инспектори су у 2017. години у </w:t>
      </w:r>
      <w:r>
        <w:rPr>
          <w:rFonts w:ascii="Times New Roman" w:hAnsi="Times New Roman" w:cs="Times New Roman"/>
          <w:sz w:val="24"/>
          <w:szCs w:val="24"/>
          <w:lang w:val="sr-Cyrl-RS"/>
        </w:rPr>
        <w:t>више</w:t>
      </w:r>
      <w:r w:rsidRPr="002147E4">
        <w:rPr>
          <w:rFonts w:ascii="Times New Roman" w:hAnsi="Times New Roman" w:cs="Times New Roman"/>
          <w:sz w:val="24"/>
          <w:szCs w:val="24"/>
          <w:lang w:val="sr-Cyrl-RS"/>
        </w:rPr>
        <w:t xml:space="preserve"> наврата присуствовали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семинарима које је организовала СКГО</w:t>
      </w:r>
      <w:r w:rsidRPr="002147E4">
        <w:rPr>
          <w:rFonts w:ascii="Times New Roman" w:hAnsi="Times New Roman" w:cs="Times New Roman"/>
          <w:sz w:val="24"/>
          <w:szCs w:val="24"/>
          <w:lang w:val="sr-Cyrl-RS"/>
        </w:rPr>
        <w:t xml:space="preserve"> у циљу стручног усавршавања.</w:t>
      </w:r>
    </w:p>
    <w:p w:rsidR="00AA4B1B" w:rsidRPr="003B11F8" w:rsidRDefault="00A8581E" w:rsidP="003B11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11F8">
        <w:rPr>
          <w:rFonts w:ascii="Times New Roman" w:hAnsi="Times New Roman" w:cs="Times New Roman"/>
          <w:sz w:val="24"/>
          <w:szCs w:val="24"/>
        </w:rPr>
        <w:t>У складу са чла</w:t>
      </w:r>
      <w:r w:rsidRPr="003B11F8">
        <w:rPr>
          <w:rFonts w:ascii="Times New Roman" w:hAnsi="Times New Roman" w:cs="Times New Roman"/>
          <w:spacing w:val="11"/>
          <w:sz w:val="24"/>
          <w:szCs w:val="24"/>
        </w:rPr>
        <w:t>н</w:t>
      </w:r>
      <w:r w:rsidRPr="003B11F8">
        <w:rPr>
          <w:rFonts w:ascii="Times New Roman" w:hAnsi="Times New Roman" w:cs="Times New Roman"/>
          <w:sz w:val="24"/>
          <w:szCs w:val="24"/>
        </w:rPr>
        <w:t xml:space="preserve">ом </w:t>
      </w:r>
      <w:r w:rsidRPr="003B11F8">
        <w:rPr>
          <w:rFonts w:ascii="Times New Roman" w:hAnsi="Times New Roman" w:cs="Times New Roman"/>
          <w:color w:val="1D1C1C"/>
          <w:w w:val="89"/>
          <w:sz w:val="24"/>
          <w:szCs w:val="24"/>
        </w:rPr>
        <w:t>1</w:t>
      </w:r>
      <w:r w:rsidRPr="003B11F8">
        <w:rPr>
          <w:rFonts w:ascii="Times New Roman" w:hAnsi="Times New Roman" w:cs="Times New Roman"/>
          <w:color w:val="1D1C1C"/>
          <w:spacing w:val="-39"/>
          <w:sz w:val="24"/>
          <w:szCs w:val="24"/>
        </w:rPr>
        <w:t xml:space="preserve"> </w:t>
      </w:r>
      <w:r w:rsidRPr="003B11F8">
        <w:rPr>
          <w:rFonts w:ascii="Times New Roman" w:hAnsi="Times New Roman" w:cs="Times New Roman"/>
          <w:w w:val="75"/>
          <w:sz w:val="24"/>
          <w:szCs w:val="24"/>
        </w:rPr>
        <w:t xml:space="preserve">О. </w:t>
      </w:r>
      <w:r w:rsidRPr="003B11F8">
        <w:rPr>
          <w:rFonts w:ascii="Times New Roman" w:hAnsi="Times New Roman" w:cs="Times New Roman"/>
          <w:sz w:val="24"/>
          <w:szCs w:val="24"/>
        </w:rPr>
        <w:t>Закона о инспекцијском надзор</w:t>
      </w:r>
      <w:r w:rsidRPr="003B11F8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="003B11F8">
        <w:rPr>
          <w:rFonts w:ascii="Times New Roman" w:hAnsi="Times New Roman" w:cs="Times New Roman"/>
          <w:spacing w:val="-14"/>
          <w:sz w:val="24"/>
          <w:szCs w:val="24"/>
          <w:lang w:val="sr-Cyrl-RS"/>
        </w:rPr>
        <w:t>, комунална инспекција је сачинила План рада за 2018. годину</w:t>
      </w:r>
      <w:r w:rsidR="00AA4B1B" w:rsidRPr="003B11F8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у предлогу </w:t>
      </w:r>
      <w:r w:rsidR="00AA4B1B" w:rsidRPr="003B11F8">
        <w:rPr>
          <w:rFonts w:ascii="Times New Roman" w:hAnsi="Times New Roman" w:cs="Times New Roman"/>
          <w:sz w:val="24"/>
          <w:szCs w:val="24"/>
          <w:lang w:val="sr-Cyrl-CS"/>
        </w:rPr>
        <w:t>достављен Координационој комисији и након усвајања</w:t>
      </w:r>
      <w:r w:rsidR="00AA4B1B" w:rsidRPr="003B11F8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 на сајту Градске уп</w:t>
      </w:r>
      <w:r w:rsidR="00AA4B1B" w:rsidRPr="003B11F8">
        <w:rPr>
          <w:rFonts w:ascii="Times New Roman" w:hAnsi="Times New Roman" w:cs="Times New Roman"/>
          <w:sz w:val="24"/>
          <w:szCs w:val="24"/>
        </w:rPr>
        <w:t>р</w:t>
      </w:r>
      <w:r w:rsidR="00AA4B1B" w:rsidRPr="003B11F8">
        <w:rPr>
          <w:rFonts w:ascii="Times New Roman" w:hAnsi="Times New Roman" w:cs="Times New Roman"/>
          <w:sz w:val="24"/>
          <w:szCs w:val="24"/>
          <w:lang w:val="sr-Cyrl-RS"/>
        </w:rPr>
        <w:t>аве града Кикинда.</w:t>
      </w:r>
    </w:p>
    <w:sectPr w:rsidR="00AA4B1B" w:rsidRPr="003B11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4280"/>
    <w:multiLevelType w:val="hybridMultilevel"/>
    <w:tmpl w:val="52482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AF"/>
    <w:rsid w:val="000115F0"/>
    <w:rsid w:val="00025828"/>
    <w:rsid w:val="0013285F"/>
    <w:rsid w:val="00164063"/>
    <w:rsid w:val="00202CB8"/>
    <w:rsid w:val="002147E4"/>
    <w:rsid w:val="00250406"/>
    <w:rsid w:val="00280ACF"/>
    <w:rsid w:val="00284B42"/>
    <w:rsid w:val="002E7DC5"/>
    <w:rsid w:val="0032263E"/>
    <w:rsid w:val="003B11F8"/>
    <w:rsid w:val="004051C9"/>
    <w:rsid w:val="00426DD1"/>
    <w:rsid w:val="004A200E"/>
    <w:rsid w:val="004B414C"/>
    <w:rsid w:val="004F1ECE"/>
    <w:rsid w:val="00502FCC"/>
    <w:rsid w:val="00567AAD"/>
    <w:rsid w:val="00581416"/>
    <w:rsid w:val="006979BC"/>
    <w:rsid w:val="006F2907"/>
    <w:rsid w:val="00705D9E"/>
    <w:rsid w:val="0071141A"/>
    <w:rsid w:val="007B6737"/>
    <w:rsid w:val="007C08AF"/>
    <w:rsid w:val="007C4475"/>
    <w:rsid w:val="008224DA"/>
    <w:rsid w:val="008D11D5"/>
    <w:rsid w:val="008D7351"/>
    <w:rsid w:val="00901077"/>
    <w:rsid w:val="00954532"/>
    <w:rsid w:val="009606B8"/>
    <w:rsid w:val="00961B34"/>
    <w:rsid w:val="0096671F"/>
    <w:rsid w:val="009C6A28"/>
    <w:rsid w:val="00A02DB2"/>
    <w:rsid w:val="00A40BD4"/>
    <w:rsid w:val="00A7254D"/>
    <w:rsid w:val="00A8581E"/>
    <w:rsid w:val="00A96F56"/>
    <w:rsid w:val="00AA4B1B"/>
    <w:rsid w:val="00AC038B"/>
    <w:rsid w:val="00AC661C"/>
    <w:rsid w:val="00B20F93"/>
    <w:rsid w:val="00B4590E"/>
    <w:rsid w:val="00B50B3E"/>
    <w:rsid w:val="00B5682E"/>
    <w:rsid w:val="00B77765"/>
    <w:rsid w:val="00C157AC"/>
    <w:rsid w:val="00C767DD"/>
    <w:rsid w:val="00C9140B"/>
    <w:rsid w:val="00CA7ACA"/>
    <w:rsid w:val="00D560DD"/>
    <w:rsid w:val="00DA0D01"/>
    <w:rsid w:val="00DB6B7B"/>
    <w:rsid w:val="00E00BED"/>
    <w:rsid w:val="00E765A1"/>
    <w:rsid w:val="00E9727E"/>
    <w:rsid w:val="00EA7FEE"/>
    <w:rsid w:val="00F1513A"/>
    <w:rsid w:val="00F24307"/>
    <w:rsid w:val="00F4798B"/>
    <w:rsid w:val="00FC2B66"/>
    <w:rsid w:val="00FD42B5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A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40B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ListParagraph">
    <w:name w:val="List Paragraph"/>
    <w:basedOn w:val="Standard"/>
    <w:rsid w:val="00A40BD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67AAD"/>
    <w:pPr>
      <w:widowControl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7AAD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A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40B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ListParagraph">
    <w:name w:val="List Paragraph"/>
    <w:basedOn w:val="Standard"/>
    <w:rsid w:val="00A40BD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67AAD"/>
    <w:pPr>
      <w:widowControl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7AAD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 Danica</dc:creator>
  <cp:lastModifiedBy>Belos Danica</cp:lastModifiedBy>
  <cp:revision>4</cp:revision>
  <cp:lastPrinted>2018-02-22T06:31:00Z</cp:lastPrinted>
  <dcterms:created xsi:type="dcterms:W3CDTF">2018-02-28T14:24:00Z</dcterms:created>
  <dcterms:modified xsi:type="dcterms:W3CDTF">2018-03-01T07:43:00Z</dcterms:modified>
</cp:coreProperties>
</file>