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73" w:rsidRPr="005F4D73" w:rsidRDefault="005F4D73" w:rsidP="005F4D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F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D7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5F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D7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F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D73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5F4D73">
        <w:rPr>
          <w:rFonts w:ascii="Times New Roman" w:hAnsi="Times New Roman" w:cs="Times New Roman"/>
          <w:sz w:val="24"/>
          <w:szCs w:val="24"/>
        </w:rPr>
        <w:t xml:space="preserve"> 44. </w:t>
      </w:r>
      <w:proofErr w:type="spellStart"/>
      <w:r w:rsidRPr="005F4D7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F4D73">
        <w:rPr>
          <w:rFonts w:ascii="Times New Roman" w:hAnsi="Times New Roman" w:cs="Times New Roman"/>
          <w:sz w:val="24"/>
          <w:szCs w:val="24"/>
        </w:rPr>
        <w:t xml:space="preserve"> о 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>инспекцијском надзору</w:t>
      </w:r>
      <w:r w:rsidRPr="005F4D73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Pr="005F4D73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5F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D73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5F4D73">
        <w:rPr>
          <w:rFonts w:ascii="Times New Roman" w:hAnsi="Times New Roman" w:cs="Times New Roman"/>
          <w:sz w:val="24"/>
          <w:szCs w:val="24"/>
        </w:rPr>
        <w:t xml:space="preserve"> РС'', </w:t>
      </w:r>
      <w:proofErr w:type="spellStart"/>
      <w:r w:rsidRPr="005F4D7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F4D73">
        <w:rPr>
          <w:rFonts w:ascii="Times New Roman" w:hAnsi="Times New Roman" w:cs="Times New Roman"/>
          <w:sz w:val="24"/>
          <w:szCs w:val="24"/>
        </w:rPr>
        <w:t xml:space="preserve">: 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Pr="005F4D73">
        <w:rPr>
          <w:rFonts w:ascii="Times New Roman" w:hAnsi="Times New Roman" w:cs="Times New Roman"/>
          <w:sz w:val="24"/>
          <w:szCs w:val="24"/>
        </w:rPr>
        <w:t>/1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>5, 44/18 – др. закон</w:t>
      </w:r>
      <w:r w:rsidRPr="005F4D73">
        <w:rPr>
          <w:rFonts w:ascii="Times New Roman" w:hAnsi="Times New Roman" w:cs="Times New Roman"/>
          <w:sz w:val="24"/>
          <w:szCs w:val="24"/>
        </w:rPr>
        <w:t xml:space="preserve"> и 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>95</w:t>
      </w:r>
      <w:r w:rsidRPr="005F4D7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5F4D73">
        <w:rPr>
          <w:rFonts w:ascii="Times New Roman" w:hAnsi="Times New Roman" w:cs="Times New Roman"/>
          <w:sz w:val="24"/>
          <w:szCs w:val="24"/>
        </w:rPr>
        <w:t>1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5F4D7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F4D73">
        <w:rPr>
          <w:rFonts w:ascii="Times New Roman" w:hAnsi="Times New Roman" w:cs="Times New Roman"/>
          <w:sz w:val="24"/>
          <w:szCs w:val="24"/>
        </w:rPr>
        <w:t>,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5BD9" w:rsidRPr="005F4D73">
        <w:rPr>
          <w:rFonts w:ascii="Times New Roman" w:hAnsi="Times New Roman" w:cs="Times New Roman"/>
          <w:sz w:val="24"/>
          <w:szCs w:val="24"/>
          <w:lang w:val="sr-Cyrl-RS"/>
        </w:rPr>
        <w:t>Комисији</w:t>
      </w:r>
      <w:r w:rsidR="002C5BD9" w:rsidRPr="005F4D7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C5BD9" w:rsidRPr="005F4D73">
        <w:rPr>
          <w:rFonts w:ascii="Times New Roman" w:hAnsi="Times New Roman" w:cs="Times New Roman"/>
          <w:sz w:val="24"/>
          <w:szCs w:val="24"/>
          <w:lang w:val="sr-Cyrl-RS"/>
        </w:rPr>
        <w:t>за координацију инспекцијског надзора над пословима из изворне надлежности града Кикинде</w:t>
      </w:r>
      <w:r w:rsidR="002C5B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C5BD9" w:rsidRPr="005F4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Секретаријат за инспекцијске послове Градске управе града Кикинде, Одсек за инспекцијске послове,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инспекција за друмски саобраћај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>,  доставља:</w:t>
      </w:r>
    </w:p>
    <w:p w:rsidR="005F4D73" w:rsidRDefault="005F4D73" w:rsidP="005F4D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7231" w:rsidRPr="005F4D73" w:rsidRDefault="00CC7231" w:rsidP="005F4D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F4D73" w:rsidRPr="005F4D73" w:rsidRDefault="005F4D73" w:rsidP="005F4D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F4D73">
        <w:rPr>
          <w:rFonts w:ascii="Times New Roman" w:hAnsi="Times New Roman" w:cs="Times New Roman"/>
          <w:b/>
          <w:sz w:val="24"/>
          <w:szCs w:val="24"/>
          <w:lang w:val="sr-Cyrl-RS"/>
        </w:rPr>
        <w:t>ГОДИШЊИ ИЗВЕШТАЈ О РАДУ</w:t>
      </w:r>
    </w:p>
    <w:p w:rsidR="005F4D73" w:rsidRPr="005F4D73" w:rsidRDefault="005F4D73" w:rsidP="005F4D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F4D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ИНСПЕКЦИЈЕ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ДРУМСКИ САОБРАЋАЈ ГРАДСКЕ УПРАВЕ ГРАДА КИКИНДЕ </w:t>
      </w:r>
      <w:r w:rsidRPr="005F4D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Pr="005F4D73">
        <w:rPr>
          <w:rFonts w:ascii="Times New Roman" w:hAnsi="Times New Roman" w:cs="Times New Roman"/>
          <w:b/>
          <w:sz w:val="24"/>
          <w:szCs w:val="24"/>
        </w:rPr>
        <w:t>201</w:t>
      </w:r>
      <w:r w:rsidRPr="005F4D73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5F4D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F4D73">
        <w:rPr>
          <w:rFonts w:ascii="Times New Roman" w:hAnsi="Times New Roman" w:cs="Times New Roman"/>
          <w:b/>
          <w:sz w:val="24"/>
          <w:szCs w:val="24"/>
          <w:lang w:val="sr-Cyrl-RS"/>
        </w:rPr>
        <w:t>ГОДИНУ</w:t>
      </w:r>
    </w:p>
    <w:p w:rsidR="005F4D73" w:rsidRDefault="005F4D73" w:rsidP="005F4D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7231" w:rsidRDefault="00CC7231" w:rsidP="005F4D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B210C" w:rsidRPr="00BC56CD" w:rsidRDefault="008B210C" w:rsidP="00BC56CD">
      <w:pPr>
        <w:pStyle w:val="NoSpacing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6CD">
        <w:rPr>
          <w:rFonts w:ascii="Times New Roman" w:hAnsi="Times New Roman" w:cs="Times New Roman"/>
          <w:b/>
          <w:sz w:val="24"/>
          <w:szCs w:val="24"/>
        </w:rPr>
        <w:t>Општи</w:t>
      </w:r>
      <w:proofErr w:type="spellEnd"/>
      <w:r w:rsidRPr="00BC56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6CD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BC56CD">
        <w:rPr>
          <w:rFonts w:ascii="Times New Roman" w:hAnsi="Times New Roman" w:cs="Times New Roman"/>
          <w:b/>
          <w:sz w:val="24"/>
          <w:szCs w:val="24"/>
        </w:rPr>
        <w:t>:</w:t>
      </w:r>
    </w:p>
    <w:p w:rsidR="008B210C" w:rsidRPr="00BC56CD" w:rsidRDefault="008B210C" w:rsidP="00BC56CD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BC56C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C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6CD"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 w:rsidRPr="00BC56CD">
        <w:rPr>
          <w:rFonts w:ascii="Times New Roman" w:hAnsi="Times New Roman" w:cs="Times New Roman"/>
          <w:sz w:val="24"/>
          <w:szCs w:val="24"/>
        </w:rPr>
        <w:t xml:space="preserve">: </w:t>
      </w:r>
      <w:r w:rsidRPr="00BC56CD">
        <w:rPr>
          <w:rFonts w:ascii="Times New Roman" w:hAnsi="Times New Roman" w:cs="Times New Roman"/>
          <w:sz w:val="24"/>
          <w:szCs w:val="24"/>
          <w:lang w:val="sr-Latn-RS"/>
        </w:rPr>
        <w:t>2</w:t>
      </w:r>
    </w:p>
    <w:p w:rsidR="00E43ADD" w:rsidRPr="00E43ADD" w:rsidRDefault="00E43ADD" w:rsidP="00E43AD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E43ADD">
        <w:rPr>
          <w:rFonts w:ascii="Times New Roman" w:hAnsi="Times New Roman" w:cs="Times New Roman"/>
          <w:sz w:val="24"/>
          <w:szCs w:val="24"/>
        </w:rPr>
        <w:t xml:space="preserve">У </w:t>
      </w:r>
      <w:r w:rsidRPr="00E43ADD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извештајном периоду инспекција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друмски саобраћај </w:t>
      </w:r>
      <w:r w:rsidRPr="00E43ADD">
        <w:rPr>
          <w:rFonts w:ascii="Times New Roman" w:hAnsi="Times New Roman" w:cs="Times New Roman"/>
          <w:sz w:val="24"/>
          <w:szCs w:val="24"/>
          <w:lang w:val="sr-Cyrl-RS"/>
        </w:rPr>
        <w:t>је вршила надзор према Плану инспекцијског надзора за 2018.</w:t>
      </w:r>
      <w:proofErr w:type="gramEnd"/>
      <w:r w:rsidRPr="00E43ADD">
        <w:rPr>
          <w:rFonts w:ascii="Times New Roman" w:hAnsi="Times New Roman" w:cs="Times New Roman"/>
          <w:sz w:val="24"/>
          <w:szCs w:val="24"/>
          <w:lang w:val="sr-Cyrl-RS"/>
        </w:rPr>
        <w:t xml:space="preserve"> годину.</w:t>
      </w:r>
    </w:p>
    <w:p w:rsidR="00E422F0" w:rsidRDefault="00E43ADD" w:rsidP="00E422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ревентивн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деловањ</w:t>
      </w:r>
      <w:r>
        <w:rPr>
          <w:rFonts w:ascii="Times New Roman" w:hAnsi="Times New Roman" w:cs="Times New Roman"/>
          <w:sz w:val="24"/>
          <w:szCs w:val="24"/>
          <w:lang w:val="sr-Cyrl-RS"/>
        </w:rPr>
        <w:t>е: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bookmarkStart w:id="0" w:name="_GoBack"/>
      <w:bookmarkEnd w:id="0"/>
      <w:r w:rsidR="00E422F0">
        <w:rPr>
          <w:rFonts w:ascii="Times New Roman" w:hAnsi="Times New Roman" w:cs="Times New Roman"/>
          <w:sz w:val="24"/>
          <w:szCs w:val="24"/>
          <w:lang w:val="sr-Cyrl-RS"/>
        </w:rPr>
        <w:t xml:space="preserve">нспекција за друмски саобраћај је у 2018. години свакодневно вршила превентивна деловања у виду пружања стручне и саветодавне подршке надзираним субјектима. </w:t>
      </w:r>
    </w:p>
    <w:p w:rsidR="00E422F0" w:rsidRDefault="00E422F0" w:rsidP="00E422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Достављањем извештаја о самопровери испуњености захтева из контролних листа и самопроцени ризика надзираних субјеката (чланова кикиндских такси удружења), инспекцијски органи су добили информацију о нивоу усклађености пословања и поступања надзираних субјеката са законом и другим прописом. </w:t>
      </w:r>
    </w:p>
    <w:p w:rsidR="00E422F0" w:rsidRDefault="00E422F0" w:rsidP="00E422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Преданим радом инспектора Градске управе и </w:t>
      </w:r>
      <w:r w:rsidR="005F4D73">
        <w:rPr>
          <w:rFonts w:ascii="Times New Roman" w:hAnsi="Times New Roman" w:cs="Times New Roman"/>
          <w:sz w:val="24"/>
          <w:szCs w:val="24"/>
          <w:lang w:val="sr-Cyrl-RS"/>
        </w:rPr>
        <w:t xml:space="preserve">једног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лица са овлашћењем у току 2018. године, установљена су 2 нерегистрована субјеката. Два лица су процесуирана у 2018. </w:t>
      </w:r>
      <w:r w:rsidR="005F4D73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одини</w:t>
      </w:r>
      <w:r w:rsidR="005F4D73">
        <w:rPr>
          <w:rFonts w:ascii="Times New Roman" w:hAnsi="Times New Roman" w:cs="Times New Roman"/>
          <w:sz w:val="24"/>
          <w:szCs w:val="24"/>
          <w:lang w:val="sr-Cyrl-RS"/>
        </w:rPr>
        <w:t>, тако што је против истих покренут прекршајни поступак, у складу са Законом о превозу путника у друмском саобраћају.</w:t>
      </w:r>
    </w:p>
    <w:p w:rsidR="00E422F0" w:rsidRDefault="00E422F0" w:rsidP="00E422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Инспекцијски надзори су вршени као ванредни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због постојања оправдане бојазни да би обавештење умањило остварење циља инспекцијског надзора. Број инспекцијских надзора извршених самостално је 43, инспекцијских надзора извршених у присуству саобраћајне полиције 7 (до момента суспензије већег дела припадника саобраћајне полиције) а инспекцијских надзора извршених у присуству инспекцијских органа аутономне покрајине није било.</w:t>
      </w:r>
    </w:p>
    <w:p w:rsidR="00E422F0" w:rsidRDefault="00E422F0" w:rsidP="00E422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Инспекцијски надзори нису вршени заједно са другим инспекцијама. </w:t>
      </w:r>
    </w:p>
    <w:p w:rsidR="00E422F0" w:rsidRDefault="00E422F0" w:rsidP="00E422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вршењу инспекцијских контрола коришћена су службена возила али је и одређени број контрола вршен уз помоћ службених возила припадника саобраћајне полиције.</w:t>
      </w:r>
    </w:p>
    <w:p w:rsidR="00E422F0" w:rsidRDefault="00E422F0" w:rsidP="00E422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Инспекција се у вршењу својих дужности, које су предвиђене законом, строго придржавала поштовања рокова прописаним за поступање инспекције. </w:t>
      </w:r>
    </w:p>
    <w:p w:rsidR="00E422F0" w:rsidRDefault="00E422F0" w:rsidP="00E422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Инспекција је у 2018. години вршила и друге многобројне активности које су изван делокруга инспекцијских послова.  </w:t>
      </w:r>
    </w:p>
    <w:p w:rsidR="00E422F0" w:rsidRDefault="00E422F0" w:rsidP="00E422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раду инспекције у 2018. години, донесено је 45 решења, 15 записника и 126 осталих аката неопходних за рад инспекцијских органа.</w:t>
      </w:r>
    </w:p>
    <w:p w:rsidR="00E422F0" w:rsidRDefault="00E422F0" w:rsidP="00E422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Притужби на рад инспекције за друмски саобраћај Градске управе града Кикинде у предметној години није било.</w:t>
      </w:r>
    </w:p>
    <w:p w:rsidR="00E422F0" w:rsidRDefault="00E422F0" w:rsidP="00E422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Инспектори нису у 2018. години присуствовали обукама у циљу стручног усавршавања.</w:t>
      </w:r>
    </w:p>
    <w:p w:rsidR="008C54C8" w:rsidRDefault="005F4D73" w:rsidP="008C54C8">
      <w:pPr>
        <w:spacing w:after="0" w:line="240" w:lineRule="auto"/>
        <w:ind w:firstLine="720"/>
        <w:jc w:val="both"/>
        <w:rPr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Осим послова из своје надлежности, инспек</w:t>
      </w:r>
      <w:r w:rsidR="008C54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ција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друмски саобраћај </w:t>
      </w:r>
      <w:r w:rsidR="008C54C8">
        <w:rPr>
          <w:rFonts w:ascii="Times New Roman" w:eastAsia="Calibri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обављал</w:t>
      </w:r>
      <w:r w:rsidR="008C54C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друге послове по налогу</w:t>
      </w:r>
      <w:r w:rsidRPr="008C54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C54C8" w:rsidRPr="008C54C8">
        <w:rPr>
          <w:rFonts w:ascii="Times New Roman" w:hAnsi="Times New Roman" w:cs="Times New Roman"/>
          <w:sz w:val="24"/>
          <w:szCs w:val="24"/>
          <w:lang w:val="sr-Cyrl-RS"/>
        </w:rPr>
        <w:t>градоначелника</w:t>
      </w:r>
      <w:r w:rsidR="008C54C8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="008C54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начелника </w:t>
      </w:r>
      <w:r w:rsidR="008C54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="008C54C8" w:rsidRPr="008C54C8">
        <w:rPr>
          <w:rFonts w:ascii="Times New Roman" w:hAnsi="Times New Roman" w:cs="Times New Roman"/>
          <w:sz w:val="24"/>
          <w:szCs w:val="24"/>
          <w:lang w:val="sr-Cyrl-RS"/>
        </w:rPr>
        <w:t>секретара Секретаријата</w:t>
      </w:r>
      <w:r w:rsidR="008C54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3D43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C54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области неинспекцијских послова </w:t>
      </w:r>
      <w:r w:rsidR="003D436E">
        <w:rPr>
          <w:rFonts w:ascii="Times New Roman" w:eastAsia="Calibri" w:hAnsi="Times New Roman" w:cs="Times New Roman"/>
          <w:sz w:val="24"/>
          <w:szCs w:val="24"/>
          <w:lang w:val="sr-Cyrl-RS"/>
        </w:rPr>
        <w:t>донет</w:t>
      </w:r>
      <w:r w:rsidR="004968F9">
        <w:rPr>
          <w:rFonts w:ascii="Times New Roman" w:eastAsia="Calibri" w:hAnsi="Times New Roman" w:cs="Times New Roman"/>
          <w:sz w:val="24"/>
          <w:szCs w:val="24"/>
          <w:lang w:val="sr-Cyrl-RS"/>
        </w:rPr>
        <w:t>а су</w:t>
      </w:r>
      <w:r w:rsidR="008C54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D43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68F9">
        <w:rPr>
          <w:rFonts w:ascii="Times New Roman" w:eastAsia="Calibri" w:hAnsi="Times New Roman" w:cs="Times New Roman"/>
          <w:sz w:val="24"/>
          <w:szCs w:val="24"/>
          <w:lang w:val="sr-Cyrl-RS"/>
        </w:rPr>
        <w:t>144</w:t>
      </w:r>
      <w:r w:rsidR="003D43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решења</w:t>
      </w:r>
      <w:r w:rsidR="004968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израђена </w:t>
      </w:r>
      <w:r w:rsidR="004968F9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су 153</w:t>
      </w:r>
      <w:r w:rsidR="003D43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друг</w:t>
      </w:r>
      <w:r w:rsidR="004968F9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3D43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аката.</w:t>
      </w:r>
      <w:r w:rsidR="008C54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C54C8" w:rsidRPr="008C54C8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8C54C8" w:rsidRPr="008C54C8">
        <w:rPr>
          <w:rFonts w:ascii="Times New Roman" w:hAnsi="Times New Roman" w:cs="Times New Roman"/>
          <w:sz w:val="24"/>
          <w:szCs w:val="24"/>
          <w:lang w:val="sr-Cyrl-RS"/>
        </w:rPr>
        <w:t xml:space="preserve">чествовала </w:t>
      </w:r>
      <w:r w:rsidR="008C54C8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C54C8" w:rsidRPr="008C54C8">
        <w:rPr>
          <w:rFonts w:ascii="Times New Roman" w:hAnsi="Times New Roman" w:cs="Times New Roman"/>
          <w:sz w:val="24"/>
          <w:szCs w:val="24"/>
          <w:lang w:val="sr-Cyrl-RS"/>
        </w:rPr>
        <w:t xml:space="preserve"> изради </w:t>
      </w:r>
      <w:r w:rsidR="008C54C8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8C54C8" w:rsidRPr="008C54C8">
        <w:rPr>
          <w:rFonts w:ascii="Times New Roman" w:hAnsi="Times New Roman" w:cs="Times New Roman"/>
          <w:sz w:val="24"/>
          <w:szCs w:val="24"/>
          <w:lang w:val="sr-Cyrl-RS"/>
        </w:rPr>
        <w:t xml:space="preserve"> одлук</w:t>
      </w:r>
      <w:r w:rsidR="008C54C8">
        <w:rPr>
          <w:rFonts w:ascii="Times New Roman" w:hAnsi="Times New Roman" w:cs="Times New Roman"/>
          <w:sz w:val="24"/>
          <w:szCs w:val="24"/>
          <w:lang w:val="sr-Cyrl-RS"/>
        </w:rPr>
        <w:t>е ко</w:t>
      </w:r>
      <w:r w:rsidR="008C54C8" w:rsidRPr="008C54C8">
        <w:rPr>
          <w:rFonts w:ascii="Times New Roman" w:hAnsi="Times New Roman" w:cs="Times New Roman"/>
          <w:sz w:val="24"/>
          <w:szCs w:val="24"/>
          <w:lang w:val="sr-Cyrl-RS"/>
        </w:rPr>
        <w:t>је је у 2018. години усвојила Скупштина града Кикинде</w:t>
      </w:r>
      <w:r w:rsidR="008C54C8" w:rsidRPr="00100C2E">
        <w:rPr>
          <w:lang w:val="sr-Cyrl-RS"/>
        </w:rPr>
        <w:t>.</w:t>
      </w:r>
    </w:p>
    <w:p w:rsidR="00E422F0" w:rsidRDefault="002C5BD9" w:rsidP="00455D8C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gramStart"/>
      <w:r w:rsidRPr="00060323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060323">
        <w:rPr>
          <w:rFonts w:ascii="Times New Roman" w:hAnsi="Times New Roman"/>
          <w:sz w:val="24"/>
          <w:szCs w:val="24"/>
        </w:rPr>
        <w:t>складу</w:t>
      </w:r>
      <w:proofErr w:type="spellEnd"/>
      <w:r w:rsidRPr="000603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323">
        <w:rPr>
          <w:rFonts w:ascii="Times New Roman" w:hAnsi="Times New Roman"/>
          <w:sz w:val="24"/>
          <w:szCs w:val="24"/>
        </w:rPr>
        <w:t>са</w:t>
      </w:r>
      <w:proofErr w:type="spellEnd"/>
      <w:r w:rsidRPr="000603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323">
        <w:rPr>
          <w:rFonts w:ascii="Times New Roman" w:hAnsi="Times New Roman"/>
          <w:sz w:val="24"/>
          <w:szCs w:val="24"/>
        </w:rPr>
        <w:t>чла</w:t>
      </w:r>
      <w:r w:rsidRPr="00060323">
        <w:rPr>
          <w:rFonts w:ascii="Times New Roman" w:hAnsi="Times New Roman"/>
          <w:spacing w:val="11"/>
          <w:sz w:val="24"/>
          <w:szCs w:val="24"/>
        </w:rPr>
        <w:t>н</w:t>
      </w:r>
      <w:r w:rsidRPr="00060323">
        <w:rPr>
          <w:rFonts w:ascii="Times New Roman" w:hAnsi="Times New Roman"/>
          <w:sz w:val="24"/>
          <w:szCs w:val="24"/>
        </w:rPr>
        <w:t>ом</w:t>
      </w:r>
      <w:proofErr w:type="spellEnd"/>
      <w:r w:rsidRPr="000603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r w:rsidRPr="00060323">
        <w:rPr>
          <w:rFonts w:ascii="Times New Roman" w:hAnsi="Times New Roman"/>
          <w:w w:val="75"/>
          <w:sz w:val="24"/>
          <w:szCs w:val="24"/>
        </w:rPr>
        <w:t>.</w:t>
      </w:r>
      <w:proofErr w:type="gramEnd"/>
      <w:r w:rsidRPr="00060323">
        <w:rPr>
          <w:rFonts w:ascii="Times New Roman" w:hAnsi="Times New Roman"/>
          <w:w w:val="75"/>
          <w:sz w:val="24"/>
          <w:szCs w:val="24"/>
        </w:rPr>
        <w:t xml:space="preserve"> </w:t>
      </w:r>
      <w:proofErr w:type="spellStart"/>
      <w:proofErr w:type="gramStart"/>
      <w:r w:rsidRPr="00060323">
        <w:rPr>
          <w:rFonts w:ascii="Times New Roman" w:hAnsi="Times New Roman"/>
          <w:sz w:val="24"/>
          <w:szCs w:val="24"/>
        </w:rPr>
        <w:t>Закона</w:t>
      </w:r>
      <w:proofErr w:type="spellEnd"/>
      <w:r w:rsidRPr="0006032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60323">
        <w:rPr>
          <w:rFonts w:ascii="Times New Roman" w:hAnsi="Times New Roman"/>
          <w:sz w:val="24"/>
          <w:szCs w:val="24"/>
        </w:rPr>
        <w:t>инспекцијском</w:t>
      </w:r>
      <w:proofErr w:type="spellEnd"/>
      <w:r w:rsidRPr="000603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323">
        <w:rPr>
          <w:rFonts w:ascii="Times New Roman" w:hAnsi="Times New Roman"/>
          <w:sz w:val="24"/>
          <w:szCs w:val="24"/>
        </w:rPr>
        <w:t>надзо</w:t>
      </w:r>
      <w:proofErr w:type="spellEnd"/>
      <w:r w:rsidRPr="00060323">
        <w:rPr>
          <w:rFonts w:ascii="Times New Roman" w:hAnsi="Times New Roman"/>
          <w:sz w:val="24"/>
          <w:szCs w:val="24"/>
          <w:lang w:val="sr-Cyrl-RS"/>
        </w:rPr>
        <w:t>ру, инспекција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за друмски саобраћај</w:t>
      </w:r>
      <w:r w:rsidRPr="00060323">
        <w:rPr>
          <w:rFonts w:ascii="Times New Roman" w:hAnsi="Times New Roman"/>
          <w:sz w:val="24"/>
          <w:szCs w:val="24"/>
          <w:lang w:val="sr-Cyrl-RS"/>
        </w:rPr>
        <w:t xml:space="preserve"> је сачинила План рада за 201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Pr="00060323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 w:rsidRPr="00060323">
        <w:rPr>
          <w:rFonts w:ascii="Times New Roman" w:hAnsi="Times New Roman"/>
          <w:sz w:val="24"/>
          <w:szCs w:val="24"/>
          <w:lang w:val="sr-Cyrl-RS"/>
        </w:rPr>
        <w:t xml:space="preserve"> годину, који је у предлогу </w:t>
      </w:r>
      <w:r w:rsidRPr="00060323">
        <w:rPr>
          <w:rFonts w:ascii="Times New Roman" w:hAnsi="Times New Roman"/>
          <w:sz w:val="24"/>
          <w:szCs w:val="24"/>
          <w:lang w:val="sr-Cyrl-CS"/>
        </w:rPr>
        <w:t xml:space="preserve">достављен </w:t>
      </w:r>
      <w:r w:rsidR="00263820" w:rsidRPr="005F4D73">
        <w:rPr>
          <w:rFonts w:ascii="Times New Roman" w:hAnsi="Times New Roman"/>
          <w:sz w:val="24"/>
          <w:szCs w:val="24"/>
          <w:lang w:val="sr-Cyrl-RS"/>
        </w:rPr>
        <w:t>Комисији</w:t>
      </w:r>
      <w:r w:rsidR="00263820" w:rsidRPr="005F4D7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263820" w:rsidRPr="005F4D73">
        <w:rPr>
          <w:rFonts w:ascii="Times New Roman" w:hAnsi="Times New Roman"/>
          <w:sz w:val="24"/>
          <w:szCs w:val="24"/>
          <w:lang w:val="sr-Cyrl-RS"/>
        </w:rPr>
        <w:t>за координацију инспекцијског надзора над пословима из изворне надлежности града Кикинде</w:t>
      </w:r>
      <w:r w:rsidR="00765D07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263820" w:rsidRPr="0026382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63820">
        <w:rPr>
          <w:rFonts w:ascii="Times New Roman" w:hAnsi="Times New Roman"/>
          <w:sz w:val="24"/>
          <w:szCs w:val="24"/>
          <w:lang w:val="sr-Cyrl-CS"/>
        </w:rPr>
        <w:t xml:space="preserve">Министарству </w:t>
      </w:r>
      <w:proofErr w:type="spellStart"/>
      <w:r w:rsidR="004F5133"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>грађевинарства</w:t>
      </w:r>
      <w:proofErr w:type="spellEnd"/>
      <w:r w:rsidR="004F5133"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F513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с</w:t>
      </w:r>
      <w:proofErr w:type="spellStart"/>
      <w:r w:rsidR="004F5133"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>аобраћаја</w:t>
      </w:r>
      <w:proofErr w:type="spellEnd"/>
      <w:r w:rsidR="004F5133"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4F5133"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>инфраструктуре</w:t>
      </w:r>
      <w:proofErr w:type="spellEnd"/>
      <w:r w:rsidR="004F513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proofErr w:type="spellStart"/>
      <w:r w:rsidR="004F5133"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>Сектор</w:t>
      </w:r>
      <w:proofErr w:type="spellEnd"/>
      <w:r w:rsidR="004F5133"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F5133"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="004F5133"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F5133"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>инспекцијски</w:t>
      </w:r>
      <w:proofErr w:type="spellEnd"/>
      <w:r w:rsidR="004F5133"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F5133"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>надзор</w:t>
      </w:r>
      <w:proofErr w:type="spellEnd"/>
      <w:r w:rsidR="004F513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 w:rsidR="004F5133" w:rsidRPr="004F513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Републичка инспекција за друмски саобраћај</w:t>
      </w:r>
      <w:r w:rsidR="004F513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 w:rsidR="00263820" w:rsidRPr="00263820">
        <w:rPr>
          <w:rFonts w:ascii="Times New Roman" w:hAnsi="Times New Roman" w:cs="Times New Roman"/>
          <w:sz w:val="24"/>
          <w:szCs w:val="24"/>
          <w:lang w:val="sr-Cyrl-CS"/>
        </w:rPr>
        <w:t xml:space="preserve">и након </w:t>
      </w:r>
      <w:r w:rsidR="00263820" w:rsidRPr="00263820">
        <w:rPr>
          <w:rFonts w:ascii="Times New Roman" w:hAnsi="Times New Roman" w:cs="Times New Roman"/>
          <w:sz w:val="24"/>
          <w:szCs w:val="24"/>
          <w:lang w:val="sr-Cyrl-RS"/>
        </w:rPr>
        <w:t>добијања сагласности,</w:t>
      </w:r>
      <w:r w:rsidR="00263820">
        <w:rPr>
          <w:lang w:val="sr-Cyrl-RS"/>
        </w:rPr>
        <w:t xml:space="preserve"> </w:t>
      </w:r>
      <w:r w:rsidRPr="00060323">
        <w:rPr>
          <w:rFonts w:ascii="Times New Roman" w:hAnsi="Times New Roman" w:cs="Times New Roman"/>
          <w:sz w:val="24"/>
          <w:szCs w:val="24"/>
          <w:lang w:val="sr-Cyrl-RS"/>
        </w:rPr>
        <w:t>објављен на сајту Градске уп</w:t>
      </w:r>
      <w:r w:rsidRPr="000603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аве града Кикинд</w:t>
      </w:r>
      <w:r w:rsidR="00765D0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638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422F0" w:rsidRDefault="00E422F0" w:rsidP="00E422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422F0" w:rsidRDefault="00E422F0" w:rsidP="00E422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Инспектори за д</w:t>
      </w:r>
      <w:r w:rsidR="005F4D73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умски саобраћај</w:t>
      </w:r>
    </w:p>
    <w:p w:rsidR="00E422F0" w:rsidRDefault="00E422F0" w:rsidP="00E42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Миодраг Кузманов</w:t>
      </w:r>
    </w:p>
    <w:p w:rsidR="00E422F0" w:rsidRDefault="00E422F0" w:rsidP="00E42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Павле Поповић</w:t>
      </w:r>
    </w:p>
    <w:p w:rsidR="0082186B" w:rsidRDefault="0082186B"/>
    <w:sectPr w:rsidR="0082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028AD"/>
    <w:multiLevelType w:val="hybridMultilevel"/>
    <w:tmpl w:val="DFBA7242"/>
    <w:lvl w:ilvl="0" w:tplc="E78EB6A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98" w:hanging="360"/>
      </w:pPr>
    </w:lvl>
    <w:lvl w:ilvl="2" w:tplc="241A001B" w:tentative="1">
      <w:start w:val="1"/>
      <w:numFmt w:val="lowerRoman"/>
      <w:lvlText w:val="%3."/>
      <w:lvlJc w:val="right"/>
      <w:pPr>
        <w:ind w:left="2118" w:hanging="180"/>
      </w:pPr>
    </w:lvl>
    <w:lvl w:ilvl="3" w:tplc="241A000F" w:tentative="1">
      <w:start w:val="1"/>
      <w:numFmt w:val="decimal"/>
      <w:lvlText w:val="%4."/>
      <w:lvlJc w:val="left"/>
      <w:pPr>
        <w:ind w:left="2838" w:hanging="360"/>
      </w:pPr>
    </w:lvl>
    <w:lvl w:ilvl="4" w:tplc="241A0019" w:tentative="1">
      <w:start w:val="1"/>
      <w:numFmt w:val="lowerLetter"/>
      <w:lvlText w:val="%5."/>
      <w:lvlJc w:val="left"/>
      <w:pPr>
        <w:ind w:left="3558" w:hanging="360"/>
      </w:pPr>
    </w:lvl>
    <w:lvl w:ilvl="5" w:tplc="241A001B" w:tentative="1">
      <w:start w:val="1"/>
      <w:numFmt w:val="lowerRoman"/>
      <w:lvlText w:val="%6."/>
      <w:lvlJc w:val="right"/>
      <w:pPr>
        <w:ind w:left="4278" w:hanging="180"/>
      </w:pPr>
    </w:lvl>
    <w:lvl w:ilvl="6" w:tplc="241A000F" w:tentative="1">
      <w:start w:val="1"/>
      <w:numFmt w:val="decimal"/>
      <w:lvlText w:val="%7."/>
      <w:lvlJc w:val="left"/>
      <w:pPr>
        <w:ind w:left="4998" w:hanging="360"/>
      </w:pPr>
    </w:lvl>
    <w:lvl w:ilvl="7" w:tplc="241A0019" w:tentative="1">
      <w:start w:val="1"/>
      <w:numFmt w:val="lowerLetter"/>
      <w:lvlText w:val="%8."/>
      <w:lvlJc w:val="left"/>
      <w:pPr>
        <w:ind w:left="5718" w:hanging="360"/>
      </w:pPr>
    </w:lvl>
    <w:lvl w:ilvl="8" w:tplc="241A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F0"/>
    <w:rsid w:val="00263820"/>
    <w:rsid w:val="002C5BD9"/>
    <w:rsid w:val="002F7FC4"/>
    <w:rsid w:val="00314916"/>
    <w:rsid w:val="003D436E"/>
    <w:rsid w:val="00455D8C"/>
    <w:rsid w:val="004968F9"/>
    <w:rsid w:val="004D5ADC"/>
    <w:rsid w:val="004F5133"/>
    <w:rsid w:val="005F4D73"/>
    <w:rsid w:val="006F796F"/>
    <w:rsid w:val="00755251"/>
    <w:rsid w:val="00765D07"/>
    <w:rsid w:val="0082186B"/>
    <w:rsid w:val="008B210C"/>
    <w:rsid w:val="008C54C8"/>
    <w:rsid w:val="00BC56CD"/>
    <w:rsid w:val="00CC7231"/>
    <w:rsid w:val="00DB4C39"/>
    <w:rsid w:val="00E422F0"/>
    <w:rsid w:val="00E4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F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D73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qFormat/>
    <w:rsid w:val="008C54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sr-Latn-RS"/>
    </w:rPr>
  </w:style>
  <w:style w:type="paragraph" w:customStyle="1" w:styleId="Standard">
    <w:name w:val="Standard"/>
    <w:rsid w:val="008B21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F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D73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qFormat/>
    <w:rsid w:val="008C54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sr-Latn-RS"/>
    </w:rPr>
  </w:style>
  <w:style w:type="paragraph" w:customStyle="1" w:styleId="Standard">
    <w:name w:val="Standard"/>
    <w:rsid w:val="008B21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Belos Danica</dc:creator>
  <cp:lastModifiedBy>Belos Danica</cp:lastModifiedBy>
  <cp:revision>20</cp:revision>
  <dcterms:created xsi:type="dcterms:W3CDTF">2019-02-05T10:13:00Z</dcterms:created>
  <dcterms:modified xsi:type="dcterms:W3CDTF">2019-08-30T10:08:00Z</dcterms:modified>
</cp:coreProperties>
</file>