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DC268B" w:rsidRPr="00DC268B" w:rsidTr="000D4BEF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DC268B" w:rsidRPr="00DC268B" w:rsidRDefault="00DC268B" w:rsidP="00DC26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val="sr-Latn-CS" w:eastAsia="sr-Latn-CS" w:bidi="ar-SA"/>
              </w:rPr>
            </w:pPr>
            <w:bookmarkStart w:id="0" w:name="_GoBack"/>
            <w:bookmarkEnd w:id="0"/>
            <w:r w:rsidRPr="00DC268B">
              <w:rPr>
                <w:rFonts w:eastAsia="Times New Roman" w:cs="Times New Roman"/>
                <w:noProof/>
                <w:color w:val="000000"/>
                <w:kern w:val="0"/>
                <w:lang w:eastAsia="en-US" w:bidi="ar-SA"/>
              </w:rPr>
              <w:drawing>
                <wp:inline distT="0" distB="0" distL="0" distR="0" wp14:anchorId="25B742E6" wp14:editId="028E2F99">
                  <wp:extent cx="765282" cy="132388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DC268B" w:rsidRPr="00DC268B" w:rsidRDefault="00DC268B" w:rsidP="00DC268B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val="sr-Latn-CS" w:eastAsia="sr-Latn-CS" w:bidi="ar-SA"/>
              </w:rPr>
            </w:pPr>
          </w:p>
        </w:tc>
      </w:tr>
      <w:tr w:rsidR="00DC268B" w:rsidRPr="00DC268B" w:rsidTr="000D4BE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DC268B" w:rsidRPr="00DC268B" w:rsidRDefault="00DC268B" w:rsidP="00DC26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sr-Latn-CS" w:eastAsia="sr-Latn-CS" w:bidi="ar-SA"/>
              </w:rPr>
            </w:pPr>
          </w:p>
        </w:tc>
        <w:tc>
          <w:tcPr>
            <w:tcW w:w="8816" w:type="dxa"/>
          </w:tcPr>
          <w:p w:rsidR="00DC268B" w:rsidRPr="00DC268B" w:rsidRDefault="00DC268B" w:rsidP="00DC268B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lang w:val="sr-Latn-CS" w:eastAsia="sr-Latn-CS" w:bidi="ar-SA"/>
              </w:rPr>
            </w:pPr>
            <w:r w:rsidRPr="00DC268B">
              <w:rPr>
                <w:rFonts w:eastAsia="Times New Roman" w:cs="Times New Roman"/>
                <w:bCs/>
                <w:color w:val="000000"/>
                <w:kern w:val="0"/>
                <w:lang w:val="sr-Latn-CS" w:eastAsia="sr-Latn-CS" w:bidi="ar-SA"/>
              </w:rPr>
              <w:t>Република Србија</w:t>
            </w:r>
          </w:p>
        </w:tc>
      </w:tr>
      <w:tr w:rsidR="00DC268B" w:rsidRPr="00DC268B" w:rsidTr="000D4BEF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DC268B" w:rsidRPr="00DC268B" w:rsidRDefault="00DC268B" w:rsidP="00DC26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sr-Latn-CS" w:eastAsia="sr-Latn-CS" w:bidi="ar-SA"/>
              </w:rPr>
            </w:pPr>
          </w:p>
        </w:tc>
        <w:tc>
          <w:tcPr>
            <w:tcW w:w="8816" w:type="dxa"/>
          </w:tcPr>
          <w:p w:rsidR="00DC268B" w:rsidRPr="00DC268B" w:rsidRDefault="00DC268B" w:rsidP="00DC268B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val="sr-Latn-CS" w:eastAsia="sr-Latn-CS" w:bidi="ar-SA"/>
              </w:rPr>
            </w:pPr>
            <w:r w:rsidRPr="00DC268B">
              <w:rPr>
                <w:rFonts w:eastAsia="Times New Roman" w:cs="Times New Roman"/>
                <w:bCs/>
                <w:color w:val="000000"/>
                <w:kern w:val="0"/>
                <w:lang w:val="sr-Latn-CS" w:eastAsia="sr-Latn-CS" w:bidi="ar-SA"/>
              </w:rPr>
              <w:t xml:space="preserve">Аутономна </w:t>
            </w:r>
            <w:r w:rsidRPr="00DC268B">
              <w:rPr>
                <w:rFonts w:eastAsia="Times New Roman" w:cs="Times New Roman"/>
                <w:bCs/>
                <w:color w:val="000000"/>
                <w:kern w:val="0"/>
                <w:lang w:val="sr-Cyrl-RS" w:eastAsia="sr-Latn-CS" w:bidi="ar-SA"/>
              </w:rPr>
              <w:t>п</w:t>
            </w:r>
            <w:r w:rsidRPr="00DC268B">
              <w:rPr>
                <w:rFonts w:eastAsia="Times New Roman" w:cs="Times New Roman"/>
                <w:bCs/>
                <w:color w:val="000000"/>
                <w:kern w:val="0"/>
                <w:lang w:val="sr-Latn-CS" w:eastAsia="sr-Latn-CS" w:bidi="ar-SA"/>
              </w:rPr>
              <w:t>окрајина Војводина</w:t>
            </w:r>
          </w:p>
        </w:tc>
      </w:tr>
      <w:tr w:rsidR="00DC268B" w:rsidRPr="00DC268B" w:rsidTr="000D4BEF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DC268B" w:rsidRPr="00DC268B" w:rsidRDefault="00DC268B" w:rsidP="00DC26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val="sr-Latn-CS" w:eastAsia="sr-Latn-CS" w:bidi="ar-SA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:rsidR="00DC268B" w:rsidRPr="00DC268B" w:rsidRDefault="00DC268B" w:rsidP="00DC268B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lang w:val="sr-Cyrl-RS" w:eastAsia="sr-Latn-CS" w:bidi="ar-SA"/>
              </w:rPr>
            </w:pPr>
            <w:r w:rsidRPr="00DC268B">
              <w:rPr>
                <w:rFonts w:eastAsia="Times New Roman" w:cs="Times New Roman"/>
                <w:bCs/>
                <w:color w:val="000000"/>
                <w:kern w:val="0"/>
                <w:lang w:val="sr-Cyrl-RS" w:eastAsia="sr-Latn-CS" w:bidi="ar-SA"/>
              </w:rPr>
              <w:t>ГРАД</w:t>
            </w:r>
            <w:r w:rsidRPr="00DC268B">
              <w:rPr>
                <w:rFonts w:eastAsia="Times New Roman" w:cs="Times New Roman"/>
                <w:bCs/>
                <w:color w:val="000000"/>
                <w:kern w:val="0"/>
                <w:lang w:val="sr-Latn-CS" w:eastAsia="sr-Latn-CS" w:bidi="ar-SA"/>
              </w:rPr>
              <w:t xml:space="preserve"> КИКИНДА</w:t>
            </w:r>
          </w:p>
          <w:p w:rsidR="00DC268B" w:rsidRDefault="00DC268B" w:rsidP="00DC268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lang w:val="sr-Cyrl-RS" w:eastAsia="sr-Latn-C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sr-Cyrl-RS" w:eastAsia="sr-Latn-CS" w:bidi="ar-SA"/>
              </w:rPr>
              <w:t>ГРАДСКА УПРАВА</w:t>
            </w:r>
          </w:p>
          <w:p w:rsidR="00DC268B" w:rsidRPr="00DC268B" w:rsidRDefault="00DC268B" w:rsidP="00DC268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lang w:val="sr-Cyrl-RS" w:eastAsia="sr-Latn-C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sr-Cyrl-RS" w:eastAsia="sr-Latn-CS" w:bidi="ar-SA"/>
              </w:rPr>
              <w:t>Секретаријат локалне пореске администрације</w:t>
            </w:r>
          </w:p>
          <w:p w:rsidR="00DC268B" w:rsidRPr="00DC268B" w:rsidRDefault="00DC268B" w:rsidP="00DC268B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lang w:val="sr-Cyrl-RS" w:eastAsia="sr-Latn-CS" w:bidi="ar-SA"/>
              </w:rPr>
            </w:pPr>
            <w:r w:rsidRPr="00DC268B">
              <w:rPr>
                <w:rFonts w:eastAsia="Times New Roman" w:cs="Times New Roman"/>
                <w:bCs/>
                <w:color w:val="000000"/>
                <w:kern w:val="0"/>
                <w:lang w:val="sr-Cyrl-RS" w:eastAsia="sr-Latn-CS" w:bidi="ar-SA"/>
              </w:rPr>
              <w:t>Број</w:t>
            </w:r>
            <w:r w:rsidRPr="00E10EB1">
              <w:rPr>
                <w:rFonts w:eastAsia="Times New Roman" w:cs="Times New Roman"/>
                <w:bCs/>
                <w:kern w:val="0"/>
                <w:lang w:val="sr-Cyrl-RS" w:eastAsia="sr-Latn-CS" w:bidi="ar-SA"/>
              </w:rPr>
              <w:t xml:space="preserve">: </w:t>
            </w:r>
            <w:r w:rsidRPr="00E10EB1">
              <w:rPr>
                <w:rFonts w:eastAsia="Times New Roman" w:cs="Times New Roman"/>
                <w:bCs/>
                <w:kern w:val="0"/>
                <w:lang w:val="sr-Latn-RS" w:eastAsia="sr-Latn-CS" w:bidi="ar-SA"/>
              </w:rPr>
              <w:t xml:space="preserve"> </w:t>
            </w:r>
            <w:r w:rsidRPr="00E10EB1">
              <w:rPr>
                <w:rFonts w:eastAsiaTheme="minorHAnsi" w:cstheme="minorBidi"/>
                <w:kern w:val="0"/>
                <w:sz w:val="22"/>
                <w:szCs w:val="22"/>
                <w:lang w:val="sr-Latn-RS" w:eastAsia="en-US" w:bidi="ar-SA"/>
              </w:rPr>
              <w:t xml:space="preserve"> </w:t>
            </w:r>
            <w:r w:rsidR="000D4BEF" w:rsidRPr="00E10EB1">
              <w:rPr>
                <w:rFonts w:eastAsia="Times New Roman" w:cs="Times New Roman"/>
                <w:bCs/>
                <w:kern w:val="0"/>
                <w:lang w:val="sr-Latn-RS" w:eastAsia="sr-Latn-CS" w:bidi="ar-SA"/>
              </w:rPr>
              <w:t>III</w:t>
            </w:r>
            <w:r w:rsidR="000D4BEF" w:rsidRPr="00E10EB1">
              <w:rPr>
                <w:rFonts w:eastAsia="Times New Roman" w:cs="Times New Roman"/>
                <w:bCs/>
                <w:kern w:val="0"/>
                <w:lang w:val="sr-Cyrl-RS" w:eastAsia="sr-Latn-CS" w:bidi="ar-SA"/>
              </w:rPr>
              <w:t>-08-</w:t>
            </w:r>
            <w:r w:rsidR="0002790B" w:rsidRPr="00E10EB1">
              <w:rPr>
                <w:rFonts w:eastAsia="Times New Roman" w:cs="Times New Roman"/>
                <w:bCs/>
                <w:kern w:val="0"/>
                <w:lang w:val="sr-Cyrl-RS" w:eastAsia="sr-Latn-CS" w:bidi="ar-SA"/>
              </w:rPr>
              <w:t>430-1</w:t>
            </w:r>
            <w:r w:rsidR="005917B3">
              <w:rPr>
                <w:rFonts w:eastAsia="Times New Roman" w:cs="Times New Roman"/>
                <w:bCs/>
                <w:kern w:val="0"/>
                <w:lang w:val="sr-Cyrl-RS" w:eastAsia="sr-Latn-CS" w:bidi="ar-SA"/>
              </w:rPr>
              <w:t>/2022</w:t>
            </w:r>
          </w:p>
          <w:p w:rsidR="00DC268B" w:rsidRPr="00DC268B" w:rsidRDefault="00DC268B" w:rsidP="00DC268B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color w:val="000000"/>
                <w:kern w:val="0"/>
                <w:lang w:val="sr-Cyrl-RS" w:eastAsia="sr-Latn-CS" w:bidi="ar-SA"/>
              </w:rPr>
            </w:pPr>
            <w:r w:rsidRPr="00DC268B">
              <w:rPr>
                <w:rFonts w:eastAsia="Times New Roman" w:cs="Times New Roman"/>
                <w:bCs/>
                <w:color w:val="000000"/>
                <w:kern w:val="0"/>
                <w:lang w:val="sr-Cyrl-RS" w:eastAsia="sr-Latn-CS" w:bidi="ar-SA"/>
              </w:rPr>
              <w:t xml:space="preserve">Дана: </w:t>
            </w:r>
            <w:r w:rsidR="0002790B">
              <w:rPr>
                <w:rFonts w:eastAsia="Times New Roman" w:cs="Times New Roman"/>
                <w:bCs/>
                <w:color w:val="000000"/>
                <w:kern w:val="0"/>
                <w:lang w:val="sr-Cyrl-RS" w:eastAsia="sr-Latn-CS" w:bidi="ar-SA"/>
              </w:rPr>
              <w:t>01</w:t>
            </w:r>
            <w:r w:rsidRPr="00DC268B">
              <w:rPr>
                <w:rFonts w:eastAsia="Times New Roman" w:cs="Times New Roman"/>
                <w:bCs/>
                <w:color w:val="000000"/>
                <w:kern w:val="0"/>
                <w:lang w:val="sr-Cyrl-RS" w:eastAsia="sr-Latn-CS" w:bidi="ar-SA"/>
              </w:rPr>
              <w:t>.</w:t>
            </w:r>
            <w:r w:rsidR="005917B3">
              <w:rPr>
                <w:rFonts w:eastAsia="Times New Roman" w:cs="Times New Roman"/>
                <w:bCs/>
                <w:color w:val="000000"/>
                <w:kern w:val="0"/>
                <w:lang w:val="sr-Cyrl-RS" w:eastAsia="sr-Latn-CS" w:bidi="ar-SA"/>
              </w:rPr>
              <w:t>03</w:t>
            </w:r>
            <w:r w:rsidRPr="00DC268B">
              <w:rPr>
                <w:rFonts w:eastAsia="Times New Roman" w:cs="Times New Roman"/>
                <w:bCs/>
                <w:color w:val="000000"/>
                <w:kern w:val="0"/>
                <w:lang w:val="sr-Cyrl-RS" w:eastAsia="sr-Latn-CS" w:bidi="ar-SA"/>
              </w:rPr>
              <w:t>.202</w:t>
            </w:r>
            <w:r w:rsidR="005917B3">
              <w:rPr>
                <w:rFonts w:eastAsia="Times New Roman" w:cs="Times New Roman"/>
                <w:bCs/>
                <w:color w:val="000000"/>
                <w:kern w:val="0"/>
                <w:lang w:val="sr-Cyrl-RS" w:eastAsia="sr-Latn-CS" w:bidi="ar-SA"/>
              </w:rPr>
              <w:t>2</w:t>
            </w:r>
            <w:r w:rsidRPr="00DC268B">
              <w:rPr>
                <w:rFonts w:eastAsia="Times New Roman" w:cs="Times New Roman"/>
                <w:bCs/>
                <w:color w:val="000000"/>
                <w:kern w:val="0"/>
                <w:lang w:val="sr-Cyrl-RS" w:eastAsia="sr-Latn-CS" w:bidi="ar-SA"/>
              </w:rPr>
              <w:t xml:space="preserve">. године                                </w:t>
            </w:r>
          </w:p>
          <w:p w:rsidR="00DC268B" w:rsidRPr="00DC268B" w:rsidRDefault="00DC268B" w:rsidP="00DC268B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val="sr-Cyrl-RS" w:eastAsia="sr-Latn-CS" w:bidi="ar-SA"/>
              </w:rPr>
            </w:pPr>
            <w:r w:rsidRPr="00DC268B">
              <w:rPr>
                <w:rFonts w:eastAsia="Times New Roman" w:cs="Times New Roman"/>
                <w:color w:val="000000"/>
                <w:kern w:val="0"/>
                <w:lang w:val="sr-Cyrl-RS" w:eastAsia="sr-Latn-CS" w:bidi="ar-SA"/>
              </w:rPr>
              <w:t>К и к и н д а</w:t>
            </w:r>
          </w:p>
        </w:tc>
      </w:tr>
      <w:tr w:rsidR="00DC268B" w:rsidRPr="00DC268B" w:rsidTr="000D4BEF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DC268B" w:rsidRPr="00DC268B" w:rsidRDefault="00DC268B" w:rsidP="00DC26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lang w:val="sl-SI" w:eastAsia="sr-Latn-CS" w:bidi="ar-SA"/>
              </w:rPr>
            </w:pPr>
            <w:r w:rsidRPr="00DC268B">
              <w:rPr>
                <w:rFonts w:eastAsia="Times New Roman" w:cs="Times New Roman"/>
                <w:kern w:val="0"/>
                <w:sz w:val="18"/>
                <w:lang w:val="sr-Latn-CS" w:eastAsia="sr-Latn-CS" w:bidi="ar-SA"/>
              </w:rPr>
              <w:t>Трг српских добровољаца</w:t>
            </w:r>
            <w:r w:rsidRPr="00DC268B">
              <w:rPr>
                <w:rFonts w:eastAsia="Times New Roman" w:cs="Times New Roman"/>
                <w:kern w:val="0"/>
                <w:sz w:val="18"/>
                <w:lang w:val="sl-SI" w:eastAsia="sr-Latn-CS" w:bidi="ar-SA"/>
              </w:rPr>
              <w:t xml:space="preserve"> </w:t>
            </w:r>
            <w:r w:rsidRPr="00DC268B">
              <w:rPr>
                <w:rFonts w:eastAsia="Times New Roman" w:cs="Times New Roman"/>
                <w:kern w:val="0"/>
                <w:sz w:val="18"/>
                <w:lang w:val="sr-Latn-CS" w:eastAsia="sr-Latn-CS" w:bidi="ar-SA"/>
              </w:rPr>
              <w:t>12, 23300 Кикинда, тел</w:t>
            </w:r>
            <w:r w:rsidRPr="00DC268B">
              <w:rPr>
                <w:rFonts w:eastAsia="Times New Roman" w:cs="Times New Roman"/>
                <w:kern w:val="0"/>
                <w:sz w:val="18"/>
                <w:lang w:val="sr-Cyrl-RS" w:eastAsia="sr-Latn-CS" w:bidi="ar-SA"/>
              </w:rPr>
              <w:t xml:space="preserve"> </w:t>
            </w:r>
            <w:r w:rsidRPr="00DC268B">
              <w:rPr>
                <w:rFonts w:eastAsia="Times New Roman" w:cs="Times New Roman"/>
                <w:kern w:val="0"/>
                <w:sz w:val="18"/>
                <w:lang w:val="sr-Latn-CS" w:eastAsia="sr-Latn-CS" w:bidi="ar-SA"/>
              </w:rPr>
              <w:t>0230/410-</w:t>
            </w:r>
            <w:r>
              <w:rPr>
                <w:rFonts w:eastAsia="Times New Roman" w:cs="Times New Roman"/>
                <w:kern w:val="0"/>
                <w:sz w:val="18"/>
                <w:lang w:val="sr-Cyrl-RS" w:eastAsia="sr-Latn-CS" w:bidi="ar-SA"/>
              </w:rPr>
              <w:t>118</w:t>
            </w:r>
            <w:r w:rsidRPr="00DC268B">
              <w:rPr>
                <w:rFonts w:eastAsia="Times New Roman" w:cs="Times New Roman"/>
                <w:kern w:val="0"/>
                <w:sz w:val="18"/>
                <w:lang w:val="sr-Cyrl-RS" w:eastAsia="sr-Latn-CS" w:bidi="ar-SA"/>
              </w:rPr>
              <w:t xml:space="preserve"> </w:t>
            </w:r>
            <w:r w:rsidRPr="00DC268B">
              <w:rPr>
                <w:rFonts w:eastAsia="Times New Roman" w:cs="Times New Roman"/>
                <w:kern w:val="0"/>
                <w:sz w:val="18"/>
                <w:lang w:val="sr-Latn-RS" w:eastAsia="sr-Latn-CS" w:bidi="ar-SA"/>
              </w:rPr>
              <w:t>,</w:t>
            </w:r>
            <w:r w:rsidRPr="00DC268B">
              <w:rPr>
                <w:rFonts w:eastAsia="Times New Roman" w:cs="Times New Roman"/>
                <w:kern w:val="0"/>
                <w:sz w:val="18"/>
                <w:lang w:val="sr-Latn-CS" w:eastAsia="sr-Latn-CS" w:bidi="ar-SA"/>
              </w:rPr>
              <w:t xml:space="preserve"> e-mail:</w:t>
            </w:r>
            <w:r w:rsidRPr="00DC268B">
              <w:rPr>
                <w:rFonts w:eastAsia="Times New Roman" w:cs="Times New Roman"/>
                <w:kern w:val="0"/>
                <w:sz w:val="18"/>
                <w:lang w:val="sr-Cyrl-CS" w:eastAsia="sr-Latn-CS" w:bidi="ar-SA"/>
              </w:rPr>
              <w:t xml:space="preserve"> </w:t>
            </w:r>
            <w:r w:rsidRPr="00DC268B">
              <w:rPr>
                <w:rFonts w:eastAsia="Times New Roman" w:cs="Times New Roman"/>
                <w:kern w:val="0"/>
                <w:sz w:val="18"/>
                <w:lang w:val="sr-Latn-RS" w:eastAsia="sr-Latn-CS" w:bidi="ar-SA"/>
              </w:rPr>
              <w:t>snezana.kovacevic</w:t>
            </w:r>
            <w:r w:rsidRPr="00DC268B">
              <w:rPr>
                <w:rFonts w:eastAsia="Times New Roman" w:cs="Times New Roman"/>
                <w:kern w:val="0"/>
                <w:sz w:val="18"/>
                <w:lang w:val="ru-RU" w:eastAsia="sr-Latn-CS" w:bidi="ar-SA"/>
              </w:rPr>
              <w:t>@</w:t>
            </w:r>
            <w:r w:rsidRPr="00DC268B">
              <w:rPr>
                <w:rFonts w:eastAsia="Times New Roman" w:cs="Times New Roman"/>
                <w:kern w:val="0"/>
                <w:sz w:val="18"/>
                <w:lang w:val="sr-Latn-CS" w:eastAsia="sr-Latn-CS" w:bidi="ar-SA"/>
              </w:rPr>
              <w:t>kikinda.org.rs</w:t>
            </w:r>
          </w:p>
        </w:tc>
      </w:tr>
    </w:tbl>
    <w:p w:rsidR="00DC268B" w:rsidRPr="00DC268B" w:rsidRDefault="00DC268B" w:rsidP="00DC268B">
      <w:pPr>
        <w:widowControl/>
        <w:suppressAutoHyphens w:val="0"/>
        <w:rPr>
          <w:rFonts w:eastAsia="Times New Roman" w:cs="Times New Roman"/>
          <w:kern w:val="0"/>
          <w:lang w:val="sr-Latn-CS" w:eastAsia="sr-Latn-CS" w:bidi="ar-SA"/>
        </w:rPr>
      </w:pPr>
    </w:p>
    <w:p w:rsidR="00DC268B" w:rsidRPr="00DC268B" w:rsidRDefault="00DC268B">
      <w:pPr>
        <w:rPr>
          <w:lang w:val="sr-Cyrl-RS"/>
        </w:rPr>
      </w:pPr>
    </w:p>
    <w:tbl>
      <w:tblPr>
        <w:tblW w:w="9621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1"/>
      </w:tblGrid>
      <w:tr w:rsidR="008E3D1B" w:rsidTr="00DC268B">
        <w:trPr>
          <w:cantSplit/>
        </w:trPr>
        <w:tc>
          <w:tcPr>
            <w:tcW w:w="9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1B" w:rsidRDefault="008E3D1B">
            <w:pPr>
              <w:spacing w:line="276" w:lineRule="auto"/>
              <w:jc w:val="both"/>
              <w:rPr>
                <w:rFonts w:eastAsia="Times New Roman" w:cs="Times New Roman"/>
                <w:bCs/>
                <w:lang w:val="sr-Latn-RS" w:eastAsia="ar-SA" w:bidi="ar-SA"/>
              </w:rPr>
            </w:pPr>
            <w:r>
              <w:rPr>
                <w:rFonts w:eastAsia="Times New Roman" w:cs="Times New Roman"/>
                <w:bCs/>
                <w:lang w:val="sr-Cyrl-CS" w:eastAsia="ar-SA" w:bidi="ar-SA"/>
              </w:rPr>
              <w:t>На основу члана 44. Закона о инспекцијском надзору („Службени гласник Републике Србије“, број: 36/2015, 44/2018</w:t>
            </w:r>
            <w:r w:rsidR="005807E8">
              <w:rPr>
                <w:rFonts w:eastAsia="Times New Roman" w:cs="Times New Roman"/>
                <w:bCs/>
                <w:lang w:val="sr-Cyrl-CS" w:eastAsia="ar-SA" w:bidi="ar-SA"/>
              </w:rPr>
              <w:t>-др.закон</w:t>
            </w:r>
            <w:r>
              <w:rPr>
                <w:rFonts w:eastAsia="Times New Roman" w:cs="Times New Roman"/>
                <w:bCs/>
                <w:lang w:val="sr-Cyrl-CS" w:eastAsia="ar-SA" w:bidi="ar-SA"/>
              </w:rPr>
              <w:t xml:space="preserve"> и 95/2018), Секретаријат локалне пореске администрације Града Кикинде доноси</w:t>
            </w:r>
            <w:r>
              <w:rPr>
                <w:rFonts w:eastAsia="Times New Roman" w:cs="Times New Roman"/>
                <w:bCs/>
                <w:lang w:val="sr-Latn-RS" w:eastAsia="ar-SA" w:bidi="ar-SA"/>
              </w:rPr>
              <w:t>:</w:t>
            </w:r>
          </w:p>
          <w:p w:rsidR="008E3D1B" w:rsidRDefault="008E3D1B">
            <w:pPr>
              <w:spacing w:line="276" w:lineRule="auto"/>
              <w:jc w:val="both"/>
              <w:rPr>
                <w:rFonts w:eastAsia="Times New Roman" w:cs="Times New Roman"/>
                <w:bCs/>
                <w:lang w:val="sr-Cyrl-CS" w:eastAsia="ar-SA" w:bidi="ar-SA"/>
              </w:rPr>
            </w:pPr>
          </w:p>
          <w:p w:rsidR="008E3D1B" w:rsidRDefault="008E3D1B">
            <w:pPr>
              <w:spacing w:line="276" w:lineRule="auto"/>
              <w:jc w:val="both"/>
              <w:rPr>
                <w:rFonts w:eastAsia="Times New Roman" w:cs="Times New Roman"/>
                <w:bCs/>
                <w:lang w:val="sr-Cyrl-CS" w:eastAsia="ar-SA" w:bidi="ar-SA"/>
              </w:rPr>
            </w:pPr>
          </w:p>
        </w:tc>
      </w:tr>
    </w:tbl>
    <w:p w:rsidR="008E3D1B" w:rsidRDefault="008E3D1B" w:rsidP="008E3D1B">
      <w:pPr>
        <w:ind w:firstLine="720"/>
        <w:rPr>
          <w:lang w:val="sr-Cyrl-RS"/>
        </w:rPr>
      </w:pPr>
      <w:r>
        <w:rPr>
          <w:lang w:val="sr-Cyrl-RS"/>
        </w:rPr>
        <w:t xml:space="preserve">    ГОДИШЊИ ИЗВЕШТАЈ О РАДУ И ПОКАЗАТЕЉИ ДЕЛОТВОРНОСТИ </w:t>
      </w:r>
    </w:p>
    <w:p w:rsidR="008E3D1B" w:rsidRDefault="008E3D1B" w:rsidP="008E3D1B">
      <w:pPr>
        <w:ind w:firstLine="720"/>
        <w:rPr>
          <w:lang w:val="sr-Cyrl-RS"/>
        </w:rPr>
      </w:pPr>
      <w:r>
        <w:rPr>
          <w:lang w:val="sr-Cyrl-RS"/>
        </w:rPr>
        <w:t xml:space="preserve">                      ИНСПЕКЦИЈСКОГ НАДЗОРА ЗА 20</w:t>
      </w:r>
      <w:r w:rsidR="00E56B45">
        <w:rPr>
          <w:lang w:val="sr-Cyrl-RS"/>
        </w:rPr>
        <w:t>2</w:t>
      </w:r>
      <w:r w:rsidR="00E56B45">
        <w:t>1</w:t>
      </w:r>
      <w:r>
        <w:rPr>
          <w:lang w:val="sr-Cyrl-RS"/>
        </w:rPr>
        <w:t>. ГОДИНУ</w:t>
      </w:r>
    </w:p>
    <w:p w:rsidR="008E3D1B" w:rsidRDefault="008E3D1B" w:rsidP="008E3D1B">
      <w:pPr>
        <w:rPr>
          <w:lang w:val="sr-Cyrl-RS"/>
        </w:rPr>
      </w:pPr>
    </w:p>
    <w:p w:rsidR="008E3D1B" w:rsidRDefault="008E3D1B" w:rsidP="008E3D1B">
      <w:pPr>
        <w:rPr>
          <w:lang w:val="sr-Cyrl-RS"/>
        </w:rPr>
      </w:pPr>
    </w:p>
    <w:p w:rsidR="008E3D1B" w:rsidRDefault="008E3D1B" w:rsidP="008E3D1B">
      <w:pPr>
        <w:ind w:firstLine="720"/>
        <w:jc w:val="both"/>
        <w:rPr>
          <w:rFonts w:eastAsia="Times New Roman" w:cs="Times New Roman"/>
          <w:bCs/>
          <w:lang w:val="sr-Cyrl-RS" w:eastAsia="ar-SA" w:bidi="ar-SA"/>
        </w:rPr>
      </w:pPr>
      <w:r>
        <w:rPr>
          <w:rFonts w:eastAsia="Times New Roman" w:cs="Times New Roman"/>
          <w:bCs/>
          <w:lang w:val="sr-Cyrl-CS" w:eastAsia="ar-SA" w:bidi="ar-SA"/>
        </w:rPr>
        <w:t>Секретаријат локалне пореске администрације Града Кикинде</w:t>
      </w:r>
      <w:r>
        <w:rPr>
          <w:rFonts w:eastAsia="Times New Roman" w:cs="Times New Roman"/>
          <w:bCs/>
          <w:lang w:val="sr-Latn-RS" w:eastAsia="ar-SA" w:bidi="ar-SA"/>
        </w:rPr>
        <w:t xml:space="preserve"> </w:t>
      </w:r>
      <w:r>
        <w:rPr>
          <w:rFonts w:eastAsia="Times New Roman" w:cs="Times New Roman"/>
          <w:bCs/>
          <w:lang w:val="sr-Cyrl-RS" w:eastAsia="ar-SA" w:bidi="ar-SA"/>
        </w:rPr>
        <w:t>у оквиру својих надлежности обавља послове инспекцијског надзора, с циљем да се превентивним деловањем или налагањем мера обезбеди законитост и безбедност пословања и поступања надзирних субјеката и спрече или отклоне штетне последице по законом заштићена добра, интересе и права.</w:t>
      </w:r>
    </w:p>
    <w:p w:rsidR="008E3D1B" w:rsidRDefault="008E3D1B" w:rsidP="008E3D1B">
      <w:pPr>
        <w:ind w:firstLine="720"/>
        <w:jc w:val="both"/>
        <w:rPr>
          <w:rFonts w:eastAsia="Times New Roman" w:cs="Times New Roman"/>
          <w:bCs/>
          <w:lang w:val="sr-Cyrl-CS" w:eastAsia="ar-SA" w:bidi="ar-SA"/>
        </w:rPr>
      </w:pPr>
      <w:r>
        <w:rPr>
          <w:rFonts w:eastAsia="Times New Roman" w:cs="Times New Roman"/>
          <w:bCs/>
          <w:lang w:val="sr-Cyrl-RS" w:eastAsia="ar-SA" w:bidi="ar-SA"/>
        </w:rPr>
        <w:t xml:space="preserve">У складу са одредбама </w:t>
      </w:r>
      <w:r>
        <w:rPr>
          <w:rFonts w:eastAsia="Times New Roman" w:cs="Times New Roman"/>
          <w:bCs/>
          <w:lang w:val="sr-Cyrl-CS" w:eastAsia="ar-SA" w:bidi="ar-SA"/>
        </w:rPr>
        <w:t>Закона о инспекцијском надзору („Службени гласник Републике Србије“, број: 36/2015</w:t>
      </w:r>
      <w:r>
        <w:rPr>
          <w:rFonts w:eastAsia="Times New Roman" w:cs="Times New Roman"/>
          <w:bCs/>
          <w:lang w:eastAsia="ar-SA" w:bidi="ar-SA"/>
        </w:rPr>
        <w:t>,</w:t>
      </w:r>
      <w:r>
        <w:rPr>
          <w:rFonts w:eastAsia="Times New Roman" w:cs="Times New Roman"/>
          <w:bCs/>
          <w:lang w:val="sr-Cyrl-CS" w:eastAsia="ar-SA" w:bidi="ar-SA"/>
        </w:rPr>
        <w:t>44/2018</w:t>
      </w:r>
      <w:r w:rsidR="005807E8">
        <w:rPr>
          <w:rFonts w:eastAsia="Times New Roman" w:cs="Times New Roman"/>
          <w:bCs/>
          <w:lang w:val="sr-Cyrl-CS" w:eastAsia="ar-SA" w:bidi="ar-SA"/>
        </w:rPr>
        <w:t>-др.закон</w:t>
      </w:r>
      <w:r>
        <w:rPr>
          <w:rFonts w:eastAsia="Times New Roman" w:cs="Times New Roman"/>
          <w:bCs/>
          <w:lang w:val="sr-Cyrl-CS" w:eastAsia="ar-SA" w:bidi="ar-SA"/>
        </w:rPr>
        <w:t xml:space="preserve"> </w:t>
      </w:r>
      <w:r>
        <w:rPr>
          <w:rFonts w:eastAsia="Times New Roman" w:cs="Times New Roman"/>
          <w:bCs/>
          <w:lang w:val="sr-Cyrl-RS" w:eastAsia="ar-SA" w:bidi="ar-SA"/>
        </w:rPr>
        <w:t>и 95/2018</w:t>
      </w:r>
      <w:r>
        <w:rPr>
          <w:rFonts w:eastAsia="Times New Roman" w:cs="Times New Roman"/>
          <w:bCs/>
          <w:lang w:val="sr-Cyrl-CS" w:eastAsia="ar-SA" w:bidi="ar-SA"/>
        </w:rPr>
        <w:t>), Секретаријат локалне пореске администрације Града Кикинде ради остварења циљева инспекцијског надзора, превентивно и транспарентно, кроз обавештења јавности и субјеката надзора спроводи следећ</w:t>
      </w:r>
      <w:r w:rsidR="005807E8">
        <w:rPr>
          <w:rFonts w:eastAsia="Times New Roman" w:cs="Times New Roman"/>
          <w:bCs/>
          <w:lang w:val="sr-Cyrl-CS" w:eastAsia="ar-SA" w:bidi="ar-SA"/>
        </w:rPr>
        <w:t>е</w:t>
      </w:r>
      <w:r>
        <w:rPr>
          <w:rFonts w:eastAsia="Times New Roman" w:cs="Times New Roman"/>
          <w:bCs/>
          <w:lang w:val="sr-Cyrl-CS" w:eastAsia="ar-SA" w:bidi="ar-SA"/>
        </w:rPr>
        <w:t xml:space="preserve"> активности: објављује одлуке и др. акте, годишње извештаје, објављује планове и контролне листе које се примењују у поступку инспекцијског надзора и омогућавају надзирним субјектима да се унапред информишу о својим обавезама и изврше самоконтролу и евентуално отклоне одређене недостатке. Инспектори у свом раду, приликом вршења надзора, канцеларијске контроле, теренске контроле и контроле наплате свакодневно пружају</w:t>
      </w:r>
      <w:r>
        <w:rPr>
          <w:rFonts w:eastAsia="Times New Roman" w:cs="Times New Roman"/>
          <w:bCs/>
          <w:lang w:val="sr-Latn-RS" w:eastAsia="ar-SA" w:bidi="ar-SA"/>
        </w:rPr>
        <w:t xml:space="preserve"> </w:t>
      </w:r>
      <w:r>
        <w:rPr>
          <w:rFonts w:eastAsia="Times New Roman" w:cs="Times New Roman"/>
          <w:bCs/>
          <w:lang w:val="sr-Cyrl-CS" w:eastAsia="ar-SA" w:bidi="ar-SA"/>
        </w:rPr>
        <w:t>стручну и саветодавну подршку и помоћ надзирним субјектима те превентивно делују указивањем на одређено чињење или нечињење.</w:t>
      </w:r>
    </w:p>
    <w:p w:rsidR="008E3D1B" w:rsidRDefault="008E3D1B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Активности инспектора током 20</w:t>
      </w:r>
      <w:r w:rsidR="00E56B45">
        <w:rPr>
          <w:rFonts w:cs="Times New Roman"/>
          <w:lang w:val="sr-Cyrl-RS"/>
        </w:rPr>
        <w:t>2</w:t>
      </w:r>
      <w:r w:rsidR="00E56B45">
        <w:rPr>
          <w:rFonts w:cs="Times New Roman"/>
        </w:rPr>
        <w:t>1</w:t>
      </w:r>
      <w:r>
        <w:rPr>
          <w:rFonts w:cs="Times New Roman"/>
          <w:lang w:val="sr-Cyrl-RS"/>
        </w:rPr>
        <w:t>.</w:t>
      </w:r>
      <w:r w:rsidR="005807E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 xml:space="preserve">године једним делом је била усмерена и на подизање свести грађана, а која су била базирана на одлукама </w:t>
      </w:r>
      <w:r>
        <w:rPr>
          <w:rFonts w:cs="Times New Roman"/>
          <w:lang w:val="sr-Cyrl-CS"/>
        </w:rPr>
        <w:t>града Кикинде у области наплате јавних прихода и осталих прописа релевантних за послове из делокруга секретаријата</w:t>
      </w:r>
      <w:r>
        <w:rPr>
          <w:rFonts w:cs="Times New Roman"/>
          <w:lang w:val="sr-Cyrl-RS"/>
        </w:rPr>
        <w:t xml:space="preserve"> и </w:t>
      </w:r>
      <w:r>
        <w:rPr>
          <w:rFonts w:cs="Times New Roman"/>
          <w:lang w:val="sr-Cyrl-CS"/>
        </w:rPr>
        <w:t xml:space="preserve"> примени Закона о пореском поступку и пореској администрацији, </w:t>
      </w:r>
      <w:r>
        <w:rPr>
          <w:rFonts w:cs="Times New Roman"/>
          <w:lang w:val="sr-Cyrl-RS"/>
        </w:rPr>
        <w:t xml:space="preserve">Закона о општем управном поступку, </w:t>
      </w:r>
      <w:r>
        <w:rPr>
          <w:rFonts w:cs="Times New Roman"/>
          <w:lang w:val="sr-Cyrl-CS"/>
        </w:rPr>
        <w:t>Закона о порезима на имовину, Закона о накнадама за коришћење јавних добара, Закона о финансирању локалне самоуправе и Закона о инспекцијском надзору.</w:t>
      </w:r>
    </w:p>
    <w:p w:rsidR="008E3D1B" w:rsidRDefault="008E3D1B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 поступцима инспекцијског надзора утврђено је да је ниво усклађености поступања и пословања са прописима, а који се мери контролним листама задовољавајући.</w:t>
      </w:r>
    </w:p>
    <w:p w:rsidR="008E3D1B" w:rsidRDefault="008E3D1B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Увођењем анализе ризика у планирању инспекцијског надзора пажња се усмерила на оне привредне субјекте који су високо ризични, што је довело до ефикаснијег коришћења ресурса инспекцијске службе.</w:t>
      </w:r>
    </w:p>
    <w:p w:rsidR="008E3D1B" w:rsidRDefault="008E3D1B" w:rsidP="008E3D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оквиру инспекцијског надзора у 20</w:t>
      </w:r>
      <w:r w:rsidR="00E56B45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56B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-ој години, вршена је контрола исправности поднетих пореских пријава, са подациома из пореске евиденције са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стањем на ''терену'' и осталих чињеница од значаја за опорезивање, са циљем остваривања законитости у контролисаној области и смањења ризика од настанка штетних догађаја ( неподношење пореске пријаве, подношење нетачне пореске пријаве и друго).</w:t>
      </w:r>
    </w:p>
    <w:p w:rsidR="008E3D1B" w:rsidRDefault="008E3D1B" w:rsidP="008E3D1B">
      <w:pPr>
        <w:ind w:firstLine="720"/>
        <w:jc w:val="both"/>
        <w:rPr>
          <w:rFonts w:cs="Times New Roman"/>
          <w:lang w:val="sr-Latn-RS"/>
        </w:rPr>
      </w:pPr>
      <w:r>
        <w:rPr>
          <w:rFonts w:cs="Times New Roman"/>
          <w:lang w:val="sr-Cyrl-CS"/>
        </w:rPr>
        <w:t>Поред планираних обављене су и контроле које су захтевали порески обвезници због евентуалних промена од утицаја на опорезивање (срушене куће и сл.). Континуирано се спроводе активности ради утврђивања власника односно нових пореских обвезника за непокретности чији су претходни власници, према обавештењима о враћеним и неурученим пошиљкама, преминули или су непознати. Укупан број теренских пореских контрола у 20</w:t>
      </w:r>
      <w:r w:rsidR="00E56B45">
        <w:rPr>
          <w:rFonts w:cs="Times New Roman"/>
          <w:lang w:val="sr-Cyrl-CS"/>
        </w:rPr>
        <w:t>2</w:t>
      </w:r>
      <w:r w:rsidR="00E56B45">
        <w:rPr>
          <w:rFonts w:cs="Times New Roman"/>
        </w:rPr>
        <w:t>1</w:t>
      </w:r>
      <w:r>
        <w:rPr>
          <w:rFonts w:cs="Times New Roman"/>
          <w:lang w:val="sr-Cyrl-CS"/>
        </w:rPr>
        <w:t xml:space="preserve">-ој години је </w:t>
      </w:r>
      <w:r w:rsidR="00E56B45">
        <w:rPr>
          <w:rFonts w:cs="Times New Roman"/>
        </w:rPr>
        <w:t>21,</w:t>
      </w:r>
      <w:r w:rsidR="00E56B45">
        <w:rPr>
          <w:rFonts w:cs="Times New Roman"/>
          <w:lang w:val="sr-Cyrl-RS"/>
        </w:rPr>
        <w:t xml:space="preserve"> од тога, према врсти</w:t>
      </w:r>
      <w:r w:rsidR="00E56B45">
        <w:rPr>
          <w:rFonts w:cs="Times New Roman"/>
          <w:lang w:val="sr-Cyrl-CS"/>
        </w:rPr>
        <w:t xml:space="preserve"> контроле су 20 редовних и 1 ванредана</w:t>
      </w:r>
      <w:r w:rsidR="000470C0">
        <w:rPr>
          <w:rFonts w:cs="Times New Roman"/>
          <w:lang w:val="sr-Cyrl-CS"/>
        </w:rPr>
        <w:t>.</w:t>
      </w:r>
    </w:p>
    <w:p w:rsidR="008E3D1B" w:rsidRDefault="008E3D1B" w:rsidP="008E3D1B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 </w:t>
      </w:r>
      <w:r w:rsidR="000470C0">
        <w:rPr>
          <w:rFonts w:cs="Times New Roman"/>
          <w:lang w:val="sr-Cyrl-CS"/>
        </w:rPr>
        <w:t>У</w:t>
      </w:r>
      <w:r>
        <w:rPr>
          <w:rFonts w:cs="Times New Roman"/>
          <w:lang w:val="sr-Cyrl-CS"/>
        </w:rPr>
        <w:t xml:space="preserve"> 20</w:t>
      </w:r>
      <w:r w:rsidR="00E56B45">
        <w:rPr>
          <w:rFonts w:cs="Times New Roman"/>
          <w:lang w:val="sr-Cyrl-CS"/>
        </w:rPr>
        <w:t>21</w:t>
      </w:r>
      <w:r>
        <w:rPr>
          <w:rFonts w:cs="Times New Roman"/>
          <w:lang w:val="sr-Cyrl-CS"/>
        </w:rPr>
        <w:t>. годин</w:t>
      </w:r>
      <w:r w:rsidR="000470C0">
        <w:rPr>
          <w:rFonts w:cs="Times New Roman"/>
          <w:lang w:val="sr-Cyrl-CS"/>
        </w:rPr>
        <w:t>и</w:t>
      </w:r>
      <w:r>
        <w:rPr>
          <w:rFonts w:cs="Times New Roman"/>
          <w:lang w:val="sr-Cyrl-CS"/>
        </w:rPr>
        <w:t>, пореске пријаве за утврђивање пореза на имовину правних лица подн</w:t>
      </w:r>
      <w:r w:rsidR="000470C0">
        <w:rPr>
          <w:rFonts w:cs="Times New Roman"/>
          <w:lang w:val="sr-Cyrl-CS"/>
        </w:rPr>
        <w:t>ете</w:t>
      </w:r>
      <w:r>
        <w:rPr>
          <w:rFonts w:cs="Times New Roman"/>
          <w:lang w:val="sr-Cyrl-CS"/>
        </w:rPr>
        <w:t xml:space="preserve"> с</w:t>
      </w:r>
      <w:r w:rsidR="000470C0">
        <w:rPr>
          <w:rFonts w:cs="Times New Roman"/>
          <w:lang w:val="sr-Cyrl-CS"/>
        </w:rPr>
        <w:t>у</w:t>
      </w:r>
      <w:r>
        <w:rPr>
          <w:rFonts w:cs="Times New Roman"/>
          <w:lang w:val="sr-Cyrl-CS"/>
        </w:rPr>
        <w:t xml:space="preserve"> искључиво електронским путем. </w:t>
      </w:r>
      <w:r w:rsidR="000470C0">
        <w:rPr>
          <w:rFonts w:cs="Times New Roman"/>
          <w:lang w:val="sr-Cyrl-CS"/>
        </w:rPr>
        <w:t>У</w:t>
      </w:r>
      <w:r>
        <w:rPr>
          <w:rFonts w:cs="Times New Roman"/>
          <w:lang w:val="sr-Cyrl-CS"/>
        </w:rPr>
        <w:t xml:space="preserve"> 20</w:t>
      </w:r>
      <w:r w:rsidR="0084757B">
        <w:rPr>
          <w:rFonts w:cs="Times New Roman"/>
          <w:lang w:val="sr-Cyrl-CS"/>
        </w:rPr>
        <w:t>21</w:t>
      </w:r>
      <w:r>
        <w:rPr>
          <w:rFonts w:cs="Times New Roman"/>
          <w:lang w:val="sr-Cyrl-CS"/>
        </w:rPr>
        <w:t xml:space="preserve">. </w:t>
      </w:r>
      <w:r w:rsidR="00AA5418">
        <w:rPr>
          <w:rFonts w:cs="Times New Roman"/>
          <w:lang w:val="sr-Cyrl-CS"/>
        </w:rPr>
        <w:t>г</w:t>
      </w:r>
      <w:r>
        <w:rPr>
          <w:rFonts w:cs="Times New Roman"/>
          <w:lang w:val="sr-Cyrl-CS"/>
        </w:rPr>
        <w:t>один</w:t>
      </w:r>
      <w:r w:rsidR="000470C0">
        <w:rPr>
          <w:rFonts w:cs="Times New Roman"/>
          <w:lang w:val="sr-Cyrl-CS"/>
        </w:rPr>
        <w:t>и је</w:t>
      </w:r>
      <w:r>
        <w:rPr>
          <w:rFonts w:cs="Times New Roman"/>
          <w:lang w:val="sr-Cyrl-CS"/>
        </w:rPr>
        <w:t xml:space="preserve"> извршен пријем 4</w:t>
      </w:r>
      <w:r w:rsidR="00E56B45">
        <w:rPr>
          <w:rFonts w:cs="Times New Roman"/>
          <w:lang w:val="sr-Cyrl-CS"/>
        </w:rPr>
        <w:t>24</w:t>
      </w:r>
      <w:r>
        <w:rPr>
          <w:rFonts w:cs="Times New Roman"/>
          <w:lang w:val="sr-Cyrl-CS"/>
        </w:rPr>
        <w:t xml:space="preserve"> електронск</w:t>
      </w:r>
      <w:r w:rsidR="000470C0">
        <w:rPr>
          <w:rFonts w:cs="Times New Roman"/>
          <w:lang w:val="sr-Cyrl-CS"/>
        </w:rPr>
        <w:t>их</w:t>
      </w:r>
      <w:r>
        <w:rPr>
          <w:rFonts w:cs="Times New Roman"/>
          <w:lang w:val="sr-Cyrl-CS"/>
        </w:rPr>
        <w:t xml:space="preserve"> пријав</w:t>
      </w:r>
      <w:r w:rsidR="000470C0">
        <w:rPr>
          <w:rFonts w:cs="Times New Roman"/>
          <w:lang w:val="sr-Cyrl-CS"/>
        </w:rPr>
        <w:t>а</w:t>
      </w:r>
      <w:r>
        <w:rPr>
          <w:rFonts w:cs="Times New Roman"/>
          <w:lang w:val="sr-Cyrl-CS"/>
        </w:rPr>
        <w:t>. Након пријема, извршен је увид у сваку примљену пријаву, извршена је контрола формалне исправности истих, као и контрола примене материјалних прописа у поднетим пореским пријавама. Након ових провера књижена су задужења пореских обвезника и исказано је стање на аналитичким картицама.</w:t>
      </w:r>
    </w:p>
    <w:p w:rsidR="008E3D1B" w:rsidRDefault="008E3D1B" w:rsidP="008E3D1B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У </w:t>
      </w:r>
      <w:r w:rsidR="008F3195">
        <w:rPr>
          <w:rFonts w:cs="Times New Roman"/>
          <w:lang w:val="sr-Latn-RS"/>
        </w:rPr>
        <w:t xml:space="preserve">2021. </w:t>
      </w:r>
      <w:r w:rsidR="008F3195">
        <w:rPr>
          <w:rFonts w:cs="Times New Roman"/>
          <w:lang w:val="sr-Cyrl-RS"/>
        </w:rPr>
        <w:t>години извршена је и контрола</w:t>
      </w:r>
      <w:r w:rsidR="00E56B45">
        <w:rPr>
          <w:rFonts w:cs="Times New Roman"/>
          <w:lang w:val="sr-Cyrl-CS"/>
        </w:rPr>
        <w:t xml:space="preserve"> </w:t>
      </w:r>
      <w:r w:rsidR="008F3195">
        <w:rPr>
          <w:rFonts w:cs="Times New Roman"/>
          <w:lang w:val="sr-Cyrl-CS"/>
        </w:rPr>
        <w:t>обвезника, односно у</w:t>
      </w:r>
      <w:r w:rsidR="00E463D5">
        <w:rPr>
          <w:rFonts w:cs="Times New Roman"/>
          <w:lang w:val="sr-Cyrl-CS"/>
        </w:rPr>
        <w:t>тврђено је чињенично стање по</w:t>
      </w:r>
      <w:r w:rsidR="008F3195">
        <w:rPr>
          <w:rFonts w:cs="Times New Roman"/>
          <w:lang w:val="sr-Cyrl-CS"/>
        </w:rPr>
        <w:t xml:space="preserve"> захтевима и </w:t>
      </w:r>
      <w:r w:rsidR="00E56B45">
        <w:rPr>
          <w:rFonts w:cs="Times New Roman"/>
          <w:lang w:val="sr-Cyrl-CS"/>
        </w:rPr>
        <w:t>сачињено је 11</w:t>
      </w:r>
      <w:r>
        <w:rPr>
          <w:rFonts w:cs="Times New Roman"/>
          <w:lang w:val="sr-Cyrl-CS"/>
        </w:rPr>
        <w:t xml:space="preserve"> записника пореске контроле</w:t>
      </w:r>
      <w:r w:rsidR="00576A2B">
        <w:rPr>
          <w:rFonts w:cs="Times New Roman"/>
          <w:lang w:val="sr-Cyrl-CS"/>
        </w:rPr>
        <w:t xml:space="preserve"> о усаглашавањ</w:t>
      </w:r>
      <w:r w:rsidR="008F3195">
        <w:rPr>
          <w:rFonts w:cs="Times New Roman"/>
          <w:lang w:val="sr-Cyrl-CS"/>
        </w:rPr>
        <w:t>у дуга.</w:t>
      </w:r>
      <w:r>
        <w:rPr>
          <w:rFonts w:cs="Times New Roman"/>
          <w:lang w:val="sr-Cyrl-CS"/>
        </w:rPr>
        <w:t xml:space="preserve"> </w:t>
      </w:r>
      <w:r w:rsidR="00576A2B">
        <w:rPr>
          <w:rFonts w:cs="Times New Roman"/>
          <w:lang w:val="sr-Cyrl-CS"/>
        </w:rPr>
        <w:t>Д</w:t>
      </w:r>
      <w:r>
        <w:rPr>
          <w:rFonts w:cs="Times New Roman"/>
          <w:lang w:val="sr-Cyrl-CS"/>
        </w:rPr>
        <w:t xml:space="preserve">онета </w:t>
      </w:r>
      <w:r w:rsidR="00576A2B">
        <w:rPr>
          <w:rFonts w:cs="Times New Roman"/>
          <w:lang w:val="sr-Cyrl-CS"/>
        </w:rPr>
        <w:t xml:space="preserve">су 52 </w:t>
      </w:r>
      <w:r>
        <w:rPr>
          <w:rFonts w:cs="Times New Roman"/>
          <w:lang w:val="sr-Cyrl-CS"/>
        </w:rPr>
        <w:t>решења о о</w:t>
      </w:r>
      <w:r w:rsidR="00576A2B">
        <w:rPr>
          <w:rFonts w:cs="Times New Roman"/>
          <w:lang w:val="sr-Cyrl-CS"/>
        </w:rPr>
        <w:t xml:space="preserve">тпису дуговања услед застарелости по захтевима странака, </w:t>
      </w:r>
      <w:r w:rsidR="000E33C5">
        <w:rPr>
          <w:rFonts w:cs="Times New Roman"/>
          <w:lang w:val="sr-Cyrl-CS"/>
        </w:rPr>
        <w:t>као и по службеној дужности када је реч о апсолутној застрелости</w:t>
      </w:r>
      <w:r>
        <w:rPr>
          <w:rFonts w:cs="Times New Roman"/>
          <w:lang w:val="sr-Cyrl-CS"/>
        </w:rPr>
        <w:t>.</w:t>
      </w:r>
    </w:p>
    <w:p w:rsidR="00BD10FF" w:rsidRDefault="008E3D1B" w:rsidP="008E3D1B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По </w:t>
      </w:r>
      <w:r w:rsidR="00002C55">
        <w:rPr>
          <w:rFonts w:cs="Times New Roman"/>
          <w:lang w:val="sr-Cyrl-CS"/>
        </w:rPr>
        <w:t xml:space="preserve">поднетим захтевима за одлагање плаћања дуговног пореза, донето је </w:t>
      </w:r>
      <w:r w:rsidR="00BD10FF">
        <w:rPr>
          <w:rFonts w:cs="Times New Roman"/>
          <w:lang w:val="sr-Cyrl-CS"/>
        </w:rPr>
        <w:t>330 решења о репрограму. По поднетим захтревима за повраћај или прекњижавање погрешно или више плаћеног пореза, одрађено је 177 решења о повраћају / прекњижавању.</w:t>
      </w:r>
    </w:p>
    <w:p w:rsidR="008E3D1B" w:rsidRDefault="008E3D1B" w:rsidP="008E3D1B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</w:t>
      </w:r>
      <w:r w:rsidR="0064201C">
        <w:rPr>
          <w:rFonts w:cs="Times New Roman"/>
          <w:lang w:val="sr-Cyrl-CS"/>
        </w:rPr>
        <w:tab/>
      </w:r>
    </w:p>
    <w:p w:rsidR="008E3D1B" w:rsidRDefault="00264714" w:rsidP="008E3D1B">
      <w:pPr>
        <w:ind w:firstLine="720"/>
        <w:jc w:val="both"/>
        <w:rPr>
          <w:rFonts w:eastAsia="Times New Roman" w:cs="Times New Roman"/>
          <w:bCs/>
          <w:lang w:val="sr-Cyrl-CS" w:eastAsia="ar-SA" w:bidi="ar-SA"/>
        </w:rPr>
      </w:pPr>
      <w:r>
        <w:rPr>
          <w:rFonts w:eastAsia="Times New Roman" w:cs="Times New Roman"/>
          <w:bCs/>
          <w:lang w:val="sr-Cyrl-CS" w:eastAsia="ar-SA" w:bidi="ar-SA"/>
        </w:rPr>
        <w:t>На пословима инспекц</w:t>
      </w:r>
      <w:r w:rsidR="008F3195">
        <w:rPr>
          <w:rFonts w:eastAsia="Times New Roman" w:cs="Times New Roman"/>
          <w:bCs/>
          <w:lang w:val="sr-Cyrl-CS" w:eastAsia="ar-SA" w:bidi="ar-SA"/>
        </w:rPr>
        <w:t xml:space="preserve">ијског надзора </w:t>
      </w:r>
      <w:r>
        <w:rPr>
          <w:rFonts w:eastAsia="Times New Roman" w:cs="Times New Roman"/>
          <w:bCs/>
          <w:lang w:val="sr-Cyrl-CS" w:eastAsia="ar-SA" w:bidi="ar-SA"/>
        </w:rPr>
        <w:t xml:space="preserve"> ангажован</w:t>
      </w:r>
      <w:r w:rsidR="008F3195">
        <w:rPr>
          <w:rFonts w:eastAsia="Times New Roman" w:cs="Times New Roman"/>
          <w:bCs/>
          <w:lang w:val="sr-Cyrl-CS" w:eastAsia="ar-SA" w:bidi="ar-SA"/>
        </w:rPr>
        <w:t>а су три</w:t>
      </w:r>
      <w:r>
        <w:rPr>
          <w:rFonts w:eastAsia="Times New Roman" w:cs="Times New Roman"/>
          <w:bCs/>
          <w:lang w:val="sr-Cyrl-CS" w:eastAsia="ar-SA" w:bidi="ar-SA"/>
        </w:rPr>
        <w:t xml:space="preserve"> инспектор</w:t>
      </w:r>
      <w:r w:rsidR="008F3195">
        <w:rPr>
          <w:rFonts w:eastAsia="Times New Roman" w:cs="Times New Roman"/>
          <w:bCs/>
          <w:lang w:val="sr-Cyrl-CS" w:eastAsia="ar-SA" w:bidi="ar-SA"/>
        </w:rPr>
        <w:t>а</w:t>
      </w:r>
      <w:r w:rsidR="008E3D1B">
        <w:rPr>
          <w:rFonts w:eastAsia="Times New Roman" w:cs="Times New Roman"/>
          <w:bCs/>
          <w:lang w:val="sr-Cyrl-CS" w:eastAsia="ar-SA" w:bidi="ar-SA"/>
        </w:rPr>
        <w:t>.</w:t>
      </w:r>
    </w:p>
    <w:p w:rsidR="008E3D1B" w:rsidRDefault="008E3D1B" w:rsidP="008E3D1B">
      <w:pPr>
        <w:ind w:firstLine="720"/>
        <w:jc w:val="both"/>
        <w:rPr>
          <w:rFonts w:eastAsia="Times New Roman" w:cs="Times New Roman"/>
          <w:bCs/>
          <w:lang w:val="sr-Cyrl-CS" w:eastAsia="ar-SA" w:bidi="ar-SA"/>
        </w:rPr>
      </w:pPr>
      <w:r>
        <w:rPr>
          <w:rFonts w:eastAsia="Times New Roman" w:cs="Times New Roman"/>
          <w:bCs/>
          <w:lang w:val="sr-Cyrl-CS" w:eastAsia="ar-SA" w:bidi="ar-SA"/>
        </w:rPr>
        <w:t>Технички ресурси које инспекција користи у смислу поседовања лаптопова, скенера, штампача, коришћења службеног возила и сл. је на задовољавајућем нивоу.</w:t>
      </w:r>
    </w:p>
    <w:p w:rsidR="008E3D1B" w:rsidRDefault="008E3D1B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Инспектори су се у вршењу инспекцијског надзора строго придржавали поштовања рокова који су предвиђени законом.</w:t>
      </w:r>
    </w:p>
    <w:p w:rsidR="00C80985" w:rsidRDefault="008E3D1B" w:rsidP="00C80985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 току 20</w:t>
      </w:r>
      <w:r w:rsidR="00F55EFC">
        <w:rPr>
          <w:rFonts w:cs="Times New Roman"/>
          <w:lang w:val="sr-Cyrl-RS"/>
        </w:rPr>
        <w:t>21</w:t>
      </w:r>
      <w:r>
        <w:rPr>
          <w:rFonts w:cs="Times New Roman"/>
          <w:lang w:val="sr-Cyrl-RS"/>
        </w:rPr>
        <w:t>. године, није било притужби на рад инспектора.</w:t>
      </w:r>
      <w:r w:rsidR="0095495A">
        <w:rPr>
          <w:rFonts w:cs="Times New Roman"/>
          <w:lang w:val="sr-Latn-RS"/>
        </w:rPr>
        <w:t xml:space="preserve"> </w:t>
      </w:r>
      <w:r w:rsidR="0095495A">
        <w:rPr>
          <w:rFonts w:cs="Times New Roman"/>
          <w:lang w:val="sr-Cyrl-RS"/>
        </w:rPr>
        <w:t>У 202</w:t>
      </w:r>
      <w:r w:rsidR="00C80985">
        <w:rPr>
          <w:rFonts w:cs="Times New Roman"/>
          <w:lang w:val="sr-Cyrl-RS"/>
        </w:rPr>
        <w:t>1.години било је укупно 4 жалбе од којих је 1</w:t>
      </w:r>
      <w:r w:rsidR="00123871">
        <w:rPr>
          <w:rFonts w:cs="Times New Roman"/>
          <w:lang w:val="sr-Cyrl-RS"/>
        </w:rPr>
        <w:t xml:space="preserve"> жалбу другостепени орган одбио</w:t>
      </w:r>
      <w:r w:rsidR="00C80985">
        <w:rPr>
          <w:rFonts w:cs="Times New Roman"/>
          <w:lang w:val="sr-Cyrl-RS"/>
        </w:rPr>
        <w:t xml:space="preserve"> као неосновану, 1 је нерешена, 1 је враћена првостепен</w:t>
      </w:r>
      <w:r w:rsidR="00423D3D">
        <w:rPr>
          <w:rFonts w:cs="Times New Roman"/>
          <w:lang w:val="sr-Cyrl-RS"/>
        </w:rPr>
        <w:t>ом органу на даљу надлежност а једна</w:t>
      </w:r>
      <w:r w:rsidR="00C80985">
        <w:rPr>
          <w:rFonts w:cs="Times New Roman"/>
          <w:lang w:val="sr-Cyrl-RS"/>
        </w:rPr>
        <w:t xml:space="preserve"> жалба је прослеђена месно надлежном органу на даље поступање. </w:t>
      </w:r>
    </w:p>
    <w:p w:rsidR="008E3D1B" w:rsidRPr="0095495A" w:rsidRDefault="008E3D1B" w:rsidP="008E3D1B">
      <w:pPr>
        <w:ind w:firstLine="720"/>
        <w:jc w:val="both"/>
        <w:rPr>
          <w:rFonts w:cs="Times New Roman"/>
          <w:lang w:val="sr-Cyrl-RS"/>
        </w:rPr>
      </w:pPr>
    </w:p>
    <w:p w:rsidR="008E3D1B" w:rsidRDefault="00D523FF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Због општепознате ситуације у вези са пандемијом изазваном вирусом КОВИД-19 нису организовани семинари класичног облика у циљу стручног усавршавања, а </w:t>
      </w:r>
      <w:r w:rsidR="008B1467">
        <w:rPr>
          <w:rFonts w:cs="Times New Roman"/>
          <w:lang w:val="sr-Cyrl-RS"/>
        </w:rPr>
        <w:t>инспектори</w:t>
      </w:r>
      <w:r>
        <w:rPr>
          <w:rFonts w:cs="Times New Roman"/>
          <w:lang w:val="sr-Cyrl-RS"/>
        </w:rPr>
        <w:t xml:space="preserve"> су учествовали на вебинарима</w:t>
      </w:r>
      <w:r w:rsidR="009C75BE">
        <w:rPr>
          <w:rFonts w:cs="Times New Roman"/>
          <w:lang w:val="sr-Latn-RS"/>
        </w:rPr>
        <w:t xml:space="preserve"> </w:t>
      </w:r>
      <w:r w:rsidR="009C75BE">
        <w:rPr>
          <w:rFonts w:cs="Times New Roman"/>
          <w:lang w:val="sr-Cyrl-RS"/>
        </w:rPr>
        <w:t>на</w:t>
      </w:r>
      <w:r w:rsidR="008B1467">
        <w:rPr>
          <w:rFonts w:cs="Times New Roman"/>
          <w:lang w:val="sr-Cyrl-RS"/>
        </w:rPr>
        <w:t xml:space="preserve"> тему </w:t>
      </w:r>
      <w:r w:rsidR="009C75BE">
        <w:rPr>
          <w:rFonts w:cs="Times New Roman"/>
          <w:lang w:val="sr-Cyrl-RS"/>
        </w:rPr>
        <w:t>пореза на имовину</w:t>
      </w:r>
      <w:r w:rsidR="008B1467">
        <w:rPr>
          <w:rFonts w:cs="Times New Roman"/>
          <w:lang w:val="sr-Cyrl-RS"/>
        </w:rPr>
        <w:t xml:space="preserve"> </w:t>
      </w:r>
      <w:r w:rsidR="009C75BE">
        <w:rPr>
          <w:rFonts w:cs="Times New Roman"/>
          <w:lang w:val="sr-Cyrl-RS"/>
        </w:rPr>
        <w:t xml:space="preserve">правних и физичких лица </w:t>
      </w:r>
      <w:r w:rsidR="008B1467">
        <w:rPr>
          <w:rFonts w:cs="Times New Roman"/>
          <w:lang w:val="sr-Cyrl-RS"/>
        </w:rPr>
        <w:t>из делокруга локалне пореске администрације</w:t>
      </w:r>
      <w:r>
        <w:rPr>
          <w:rFonts w:cs="Times New Roman"/>
          <w:lang w:val="sr-Cyrl-RS"/>
        </w:rPr>
        <w:t>.</w:t>
      </w:r>
    </w:p>
    <w:p w:rsidR="008E3D1B" w:rsidRDefault="008E3D1B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 складу са чланом 10. Закона о инспекцијском надзору инспекција ЛПА је сачинила План рада за 202</w:t>
      </w:r>
      <w:r w:rsidR="008F3195">
        <w:rPr>
          <w:rFonts w:cs="Times New Roman"/>
          <w:lang w:val="sr-Cyrl-RS"/>
        </w:rPr>
        <w:t>2</w:t>
      </w:r>
      <w:r>
        <w:rPr>
          <w:rFonts w:cs="Times New Roman"/>
          <w:lang w:val="sr-Cyrl-RS"/>
        </w:rPr>
        <w:t>. годину, који је у предлогу достављен Координационој комисији и након усвајања објављен је на сајту Градске управе града Кикинда.</w:t>
      </w:r>
    </w:p>
    <w:p w:rsidR="008E3D1B" w:rsidRDefault="008E3D1B" w:rsidP="008E3D1B">
      <w:pPr>
        <w:jc w:val="both"/>
        <w:rPr>
          <w:rFonts w:eastAsia="Times New Roman" w:cs="Times New Roman"/>
          <w:bCs/>
          <w:lang w:val="sr-Cyrl-CS" w:eastAsia="ar-SA" w:bidi="ar-SA"/>
        </w:rPr>
      </w:pPr>
    </w:p>
    <w:p w:rsidR="008E3D1B" w:rsidRDefault="008E3D1B" w:rsidP="008E3D1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Секретаријат локалне пореске администрације</w:t>
      </w:r>
    </w:p>
    <w:p w:rsidR="008E3D1B" w:rsidRDefault="008E3D1B" w:rsidP="008E3D1B">
      <w:pPr>
        <w:jc w:val="both"/>
        <w:rPr>
          <w:lang w:val="sr-Cyrl-RS"/>
        </w:rPr>
      </w:pPr>
      <w:r>
        <w:t xml:space="preserve">                                                                           </w:t>
      </w:r>
      <w:r w:rsidR="0097469F">
        <w:rPr>
          <w:lang w:val="sr-Cyrl-RS"/>
        </w:rPr>
        <w:t xml:space="preserve">            </w:t>
      </w:r>
    </w:p>
    <w:p w:rsidR="008E3D1B" w:rsidRDefault="008E3D1B" w:rsidP="008E3D1B">
      <w:pPr>
        <w:jc w:val="both"/>
      </w:pPr>
    </w:p>
    <w:p w:rsidR="008E3D1B" w:rsidRDefault="008E3D1B" w:rsidP="008E3D1B">
      <w:pPr>
        <w:jc w:val="both"/>
        <w:rPr>
          <w:rFonts w:cs="Times New Roman"/>
        </w:rPr>
      </w:pPr>
    </w:p>
    <w:p w:rsidR="008D5A67" w:rsidRPr="005807E8" w:rsidRDefault="008D5A67">
      <w:pPr>
        <w:rPr>
          <w:lang w:val="sr-Cyrl-CS"/>
        </w:rPr>
      </w:pPr>
    </w:p>
    <w:sectPr w:rsidR="008D5A67" w:rsidRPr="0058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1B"/>
    <w:rsid w:val="00002C55"/>
    <w:rsid w:val="00006FC5"/>
    <w:rsid w:val="0002790B"/>
    <w:rsid w:val="000470C0"/>
    <w:rsid w:val="000D4BEF"/>
    <w:rsid w:val="000E33C5"/>
    <w:rsid w:val="001166EE"/>
    <w:rsid w:val="00123871"/>
    <w:rsid w:val="00264714"/>
    <w:rsid w:val="003D748A"/>
    <w:rsid w:val="00423D3D"/>
    <w:rsid w:val="00576A2B"/>
    <w:rsid w:val="005807E8"/>
    <w:rsid w:val="005917B3"/>
    <w:rsid w:val="0064201C"/>
    <w:rsid w:val="0084757B"/>
    <w:rsid w:val="008B1467"/>
    <w:rsid w:val="008D5A67"/>
    <w:rsid w:val="008E3D1B"/>
    <w:rsid w:val="008F3195"/>
    <w:rsid w:val="0095495A"/>
    <w:rsid w:val="00967DA9"/>
    <w:rsid w:val="0097469F"/>
    <w:rsid w:val="009C75BE"/>
    <w:rsid w:val="009D180F"/>
    <w:rsid w:val="00A44356"/>
    <w:rsid w:val="00AA5418"/>
    <w:rsid w:val="00B11C75"/>
    <w:rsid w:val="00B1661D"/>
    <w:rsid w:val="00BD10FF"/>
    <w:rsid w:val="00C80985"/>
    <w:rsid w:val="00D523FF"/>
    <w:rsid w:val="00DC268B"/>
    <w:rsid w:val="00E10EB1"/>
    <w:rsid w:val="00E45ECD"/>
    <w:rsid w:val="00E463D5"/>
    <w:rsid w:val="00E56B45"/>
    <w:rsid w:val="00F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D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8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8B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D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8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8B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5C91-6F22-447A-ACF9-E34EB497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Cesljevic</dc:creator>
  <cp:lastModifiedBy>maja.pilipovic</cp:lastModifiedBy>
  <cp:revision>2</cp:revision>
  <cp:lastPrinted>2022-03-16T12:23:00Z</cp:lastPrinted>
  <dcterms:created xsi:type="dcterms:W3CDTF">2022-03-28T10:18:00Z</dcterms:created>
  <dcterms:modified xsi:type="dcterms:W3CDTF">2022-03-28T10:18:00Z</dcterms:modified>
</cp:coreProperties>
</file>